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88" w:rsidRDefault="00E04088">
      <w:pPr>
        <w:pStyle w:val="BodyText"/>
        <w:spacing w:before="5"/>
        <w:rPr>
          <w:rFonts w:ascii="Times New Roman"/>
          <w:sz w:val="25"/>
        </w:rPr>
      </w:pPr>
    </w:p>
    <w:p w:rsidR="00E04088" w:rsidRDefault="00EE0D94">
      <w:pPr>
        <w:spacing w:before="100"/>
        <w:ind w:left="3415"/>
        <w:rPr>
          <w:rFonts w:ascii="Cambria" w:hAnsi="Cambria"/>
          <w:sz w:val="33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536231</wp:posOffset>
            </wp:positionH>
            <wp:positionV relativeFrom="paragraph">
              <wp:posOffset>-191399</wp:posOffset>
            </wp:positionV>
            <wp:extent cx="2047429" cy="7861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429" cy="786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7C25">
        <w:rPr>
          <w:rFonts w:ascii="Cambria" w:hAnsi="Cambria"/>
          <w:color w:val="1C1C1C"/>
          <w:w w:val="105"/>
          <w:sz w:val="33"/>
        </w:rPr>
        <w:t>MINISTERUL TINERE</w:t>
      </w:r>
      <w:r>
        <w:rPr>
          <w:rFonts w:ascii="Cambria" w:hAnsi="Cambria"/>
          <w:color w:val="1C1C1C"/>
          <w:w w:val="105"/>
          <w:sz w:val="33"/>
        </w:rPr>
        <w:t xml:space="preserve">TULUI </w:t>
      </w:r>
      <w:r>
        <w:rPr>
          <w:rFonts w:ascii="Cambria" w:hAnsi="Cambria"/>
          <w:color w:val="212121"/>
          <w:w w:val="105"/>
          <w:sz w:val="33"/>
        </w:rPr>
        <w:t>Ș</w:t>
      </w:r>
      <w:r>
        <w:rPr>
          <w:rFonts w:ascii="Cambria" w:hAnsi="Cambria"/>
          <w:color w:val="212121"/>
          <w:w w:val="105"/>
          <w:sz w:val="33"/>
        </w:rPr>
        <w:t xml:space="preserve">I </w:t>
      </w:r>
      <w:r>
        <w:rPr>
          <w:rFonts w:ascii="Cambria" w:hAnsi="Cambria"/>
          <w:color w:val="181818"/>
          <w:w w:val="105"/>
          <w:sz w:val="33"/>
        </w:rPr>
        <w:t>SPORTULUI</w:t>
      </w:r>
    </w:p>
    <w:p w:rsidR="00E04088" w:rsidRDefault="00E04088">
      <w:pPr>
        <w:pStyle w:val="BodyText"/>
        <w:rPr>
          <w:rFonts w:ascii="Cambria"/>
          <w:sz w:val="20"/>
        </w:rPr>
      </w:pPr>
    </w:p>
    <w:p w:rsidR="00E04088" w:rsidRDefault="00E04088">
      <w:pPr>
        <w:pStyle w:val="BodyText"/>
        <w:rPr>
          <w:sz w:val="28"/>
        </w:rPr>
      </w:pPr>
    </w:p>
    <w:p w:rsidR="00E04088" w:rsidRDefault="00E04088">
      <w:pPr>
        <w:pStyle w:val="BodyText"/>
        <w:spacing w:before="3"/>
        <w:rPr>
          <w:sz w:val="23"/>
        </w:rPr>
      </w:pPr>
    </w:p>
    <w:p w:rsidR="00D87C25" w:rsidRDefault="00D87C25">
      <w:pPr>
        <w:pStyle w:val="BodyText"/>
        <w:spacing w:before="3"/>
        <w:rPr>
          <w:sz w:val="23"/>
        </w:rPr>
      </w:pPr>
    </w:p>
    <w:p w:rsidR="00E04088" w:rsidRDefault="00EE0D94" w:rsidP="00D87C25">
      <w:pPr>
        <w:ind w:left="444"/>
        <w:jc w:val="both"/>
        <w:rPr>
          <w:rFonts w:ascii="Times New Roman" w:hAnsi="Times New Roman" w:cs="Times New Roman"/>
          <w:color w:val="151515"/>
          <w:sz w:val="24"/>
          <w:szCs w:val="24"/>
        </w:rPr>
      </w:pPr>
      <w:r w:rsidRPr="00D87C25">
        <w:rPr>
          <w:rFonts w:ascii="Times New Roman" w:hAnsi="Times New Roman" w:cs="Times New Roman"/>
          <w:sz w:val="24"/>
          <w:szCs w:val="24"/>
        </w:rPr>
        <w:t xml:space="preserve">Având </w:t>
      </w:r>
      <w:r w:rsidRPr="00D87C25">
        <w:rPr>
          <w:rFonts w:ascii="Times New Roman" w:hAnsi="Times New Roman" w:cs="Times New Roman"/>
          <w:color w:val="1D1D1D"/>
          <w:sz w:val="24"/>
          <w:szCs w:val="24"/>
        </w:rPr>
        <w:t xml:space="preserve">în </w:t>
      </w:r>
      <w:r w:rsidRPr="00D87C25">
        <w:rPr>
          <w:rFonts w:ascii="Times New Roman" w:hAnsi="Times New Roman" w:cs="Times New Roman"/>
          <w:color w:val="151515"/>
          <w:sz w:val="24"/>
          <w:szCs w:val="24"/>
        </w:rPr>
        <w:t>vedere,</w:t>
      </w:r>
    </w:p>
    <w:p w:rsidR="00D87C25" w:rsidRPr="00D87C25" w:rsidRDefault="00D87C25" w:rsidP="00D87C25">
      <w:pPr>
        <w:ind w:left="444"/>
        <w:jc w:val="both"/>
        <w:rPr>
          <w:rFonts w:ascii="Times New Roman" w:hAnsi="Times New Roman" w:cs="Times New Roman"/>
          <w:sz w:val="24"/>
          <w:szCs w:val="24"/>
        </w:rPr>
      </w:pPr>
    </w:p>
    <w:p w:rsidR="00E04088" w:rsidRPr="00D87C25" w:rsidRDefault="00EE0D94" w:rsidP="00D87C25">
      <w:pPr>
        <w:pStyle w:val="ListParagraph"/>
        <w:numPr>
          <w:ilvl w:val="0"/>
          <w:numId w:val="1"/>
        </w:numPr>
        <w:tabs>
          <w:tab w:val="left" w:pos="583"/>
        </w:tabs>
        <w:spacing w:before="150" w:line="261" w:lineRule="auto"/>
        <w:ind w:firstLine="3"/>
        <w:rPr>
          <w:rFonts w:ascii="Times New Roman" w:hAnsi="Times New Roman" w:cs="Times New Roman"/>
          <w:color w:val="1C1C1C"/>
          <w:sz w:val="24"/>
          <w:szCs w:val="24"/>
        </w:rPr>
      </w:pPr>
      <w:r w:rsidRPr="00D87C25">
        <w:rPr>
          <w:rFonts w:ascii="Times New Roman" w:hAnsi="Times New Roman" w:cs="Times New Roman"/>
          <w:w w:val="95"/>
          <w:sz w:val="24"/>
          <w:szCs w:val="24"/>
        </w:rPr>
        <w:t>modificarea</w:t>
      </w:r>
      <w:r w:rsidRPr="00D87C25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color w:val="0C0C0C"/>
          <w:w w:val="95"/>
          <w:sz w:val="24"/>
          <w:szCs w:val="24"/>
        </w:rPr>
        <w:t>Ordonanței</w:t>
      </w:r>
      <w:r w:rsidRPr="00D87C25">
        <w:rPr>
          <w:rFonts w:ascii="Times New Roman" w:hAnsi="Times New Roman" w:cs="Times New Roman"/>
          <w:color w:val="0C0C0C"/>
          <w:spacing w:val="-34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color w:val="0C0C0C"/>
          <w:w w:val="95"/>
          <w:sz w:val="24"/>
          <w:szCs w:val="24"/>
        </w:rPr>
        <w:t>de</w:t>
      </w:r>
      <w:r w:rsidRPr="00D87C25">
        <w:rPr>
          <w:rFonts w:ascii="Times New Roman" w:hAnsi="Times New Roman" w:cs="Times New Roman"/>
          <w:color w:val="0C0C0C"/>
          <w:spacing w:val="-43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color w:val="080808"/>
          <w:w w:val="95"/>
          <w:sz w:val="24"/>
          <w:szCs w:val="24"/>
        </w:rPr>
        <w:t>urgentă</w:t>
      </w:r>
      <w:r w:rsidRPr="00D87C25">
        <w:rPr>
          <w:rFonts w:ascii="Times New Roman" w:hAnsi="Times New Roman" w:cs="Times New Roman"/>
          <w:color w:val="080808"/>
          <w:spacing w:val="-38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color w:val="111111"/>
          <w:w w:val="95"/>
          <w:sz w:val="24"/>
          <w:szCs w:val="24"/>
        </w:rPr>
        <w:t>a</w:t>
      </w:r>
      <w:r w:rsidRPr="00D87C25">
        <w:rPr>
          <w:rFonts w:ascii="Times New Roman" w:hAnsi="Times New Roman" w:cs="Times New Roman"/>
          <w:color w:val="111111"/>
          <w:spacing w:val="-44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Guvernului</w:t>
      </w:r>
      <w:r w:rsidRPr="00D87C25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nr.</w:t>
      </w:r>
      <w:r w:rsidRPr="00D87C25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color w:val="111111"/>
          <w:w w:val="95"/>
          <w:sz w:val="24"/>
          <w:szCs w:val="24"/>
        </w:rPr>
        <w:t>157/</w:t>
      </w:r>
      <w:r w:rsidRPr="00D87C25">
        <w:rPr>
          <w:rFonts w:ascii="Times New Roman" w:hAnsi="Times New Roman" w:cs="Times New Roman"/>
          <w:color w:val="111111"/>
          <w:spacing w:val="-38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2020</w:t>
      </w:r>
      <w:r w:rsidRPr="00D87C25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color w:val="0A0A0A"/>
          <w:w w:val="95"/>
          <w:sz w:val="24"/>
          <w:szCs w:val="24"/>
        </w:rPr>
        <w:t>privind</w:t>
      </w:r>
      <w:r w:rsidRPr="00D87C25">
        <w:rPr>
          <w:rFonts w:ascii="Times New Roman" w:hAnsi="Times New Roman" w:cs="Times New Roman"/>
          <w:color w:val="0A0A0A"/>
          <w:spacing w:val="-14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acordarea</w:t>
      </w:r>
      <w:r w:rsidRPr="00D87C25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unui</w:t>
      </w:r>
      <w:r w:rsidRPr="00D87C25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ajutor</w:t>
      </w:r>
      <w:r w:rsidRPr="00D87C25">
        <w:rPr>
          <w:rFonts w:ascii="Times New Roman" w:hAnsi="Times New Roman" w:cs="Times New Roman"/>
          <w:color w:val="080808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color w:val="080808"/>
          <w:sz w:val="24"/>
          <w:szCs w:val="24"/>
        </w:rPr>
        <w:t>financiar</w:t>
      </w:r>
      <w:r w:rsidRPr="00D87C25">
        <w:rPr>
          <w:rFonts w:ascii="Times New Roman" w:hAnsi="Times New Roman" w:cs="Times New Roman"/>
          <w:color w:val="080808"/>
          <w:spacing w:val="-6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color w:val="161616"/>
          <w:sz w:val="24"/>
          <w:szCs w:val="24"/>
        </w:rPr>
        <w:t>sub</w:t>
      </w:r>
      <w:r w:rsidRPr="00D87C25">
        <w:rPr>
          <w:rFonts w:ascii="Times New Roman" w:hAnsi="Times New Roman" w:cs="Times New Roman"/>
          <w:color w:val="161616"/>
          <w:spacing w:val="-14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sz w:val="24"/>
          <w:szCs w:val="24"/>
        </w:rPr>
        <w:t>formă</w:t>
      </w:r>
      <w:r w:rsidRPr="00D87C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color w:val="0C0C0C"/>
          <w:sz w:val="24"/>
          <w:szCs w:val="24"/>
        </w:rPr>
        <w:t>de</w:t>
      </w:r>
      <w:r w:rsidRPr="00D87C25">
        <w:rPr>
          <w:rFonts w:ascii="Times New Roman" w:hAnsi="Times New Roman" w:cs="Times New Roman"/>
          <w:color w:val="0C0C0C"/>
          <w:spacing w:val="-13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sz w:val="24"/>
          <w:szCs w:val="24"/>
        </w:rPr>
        <w:t>voucher</w:t>
      </w:r>
      <w:r w:rsidRPr="00D87C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sz w:val="24"/>
          <w:szCs w:val="24"/>
        </w:rPr>
        <w:t>pentru</w:t>
      </w:r>
      <w:r w:rsidRPr="00D87C2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color w:val="0A0A0A"/>
          <w:sz w:val="24"/>
          <w:szCs w:val="24"/>
        </w:rPr>
        <w:t>încurajarea</w:t>
      </w:r>
      <w:r w:rsidRPr="00D87C25">
        <w:rPr>
          <w:rFonts w:ascii="Times New Roman" w:hAnsi="Times New Roman" w:cs="Times New Roman"/>
          <w:color w:val="0A0A0A"/>
          <w:spacing w:val="-6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color w:val="151515"/>
          <w:sz w:val="24"/>
          <w:szCs w:val="24"/>
        </w:rPr>
        <w:t>ș</w:t>
      </w:r>
      <w:r w:rsidRPr="00D87C25">
        <w:rPr>
          <w:rFonts w:ascii="Times New Roman" w:hAnsi="Times New Roman" w:cs="Times New Roman"/>
          <w:color w:val="151515"/>
          <w:sz w:val="24"/>
          <w:szCs w:val="24"/>
        </w:rPr>
        <w:t>i</w:t>
      </w:r>
      <w:r w:rsidRPr="00D87C25">
        <w:rPr>
          <w:rFonts w:ascii="Times New Roman" w:hAnsi="Times New Roman" w:cs="Times New Roman"/>
          <w:color w:val="151515"/>
          <w:spacing w:val="-13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color w:val="0A0A0A"/>
          <w:sz w:val="24"/>
          <w:szCs w:val="24"/>
        </w:rPr>
        <w:t>sprijinirea</w:t>
      </w:r>
      <w:r w:rsidRPr="00D87C25">
        <w:rPr>
          <w:rFonts w:ascii="Times New Roman" w:hAnsi="Times New Roman" w:cs="Times New Roman"/>
          <w:color w:val="0A0A0A"/>
          <w:spacing w:val="-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sz w:val="24"/>
          <w:szCs w:val="24"/>
        </w:rPr>
        <w:t>copiilor</w:t>
      </w:r>
      <w:r w:rsidRPr="00D87C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color w:val="080808"/>
          <w:sz w:val="24"/>
          <w:szCs w:val="24"/>
        </w:rPr>
        <w:t>în</w:t>
      </w:r>
      <w:r w:rsidRPr="00D87C25">
        <w:rPr>
          <w:rFonts w:ascii="Times New Roman" w:hAnsi="Times New Roman" w:cs="Times New Roman"/>
          <w:color w:val="080808"/>
          <w:spacing w:val="-14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sz w:val="24"/>
          <w:szCs w:val="24"/>
        </w:rPr>
        <w:t>practicarea</w:t>
      </w:r>
      <w:r w:rsidRPr="00D87C25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r w:rsidR="00D87C25">
        <w:rPr>
          <w:rFonts w:ascii="Times New Roman" w:hAnsi="Times New Roman" w:cs="Times New Roman"/>
          <w:color w:val="0F0F0F"/>
          <w:w w:val="95"/>
          <w:sz w:val="24"/>
          <w:szCs w:val="24"/>
        </w:rPr>
        <w:t>sportul</w:t>
      </w:r>
      <w:r w:rsidRPr="00D87C25">
        <w:rPr>
          <w:rFonts w:ascii="Times New Roman" w:hAnsi="Times New Roman" w:cs="Times New Roman"/>
          <w:color w:val="0F0F0F"/>
          <w:w w:val="95"/>
          <w:sz w:val="24"/>
          <w:szCs w:val="24"/>
        </w:rPr>
        <w:t>ui</w:t>
      </w:r>
      <w:r w:rsidRPr="00D87C25">
        <w:rPr>
          <w:rFonts w:ascii="Times New Roman" w:hAnsi="Times New Roman" w:cs="Times New Roman"/>
          <w:color w:val="0F0F0F"/>
          <w:spacing w:val="-24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D87C25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performanță</w:t>
      </w:r>
      <w:r w:rsidRPr="00D87C25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color w:val="111111"/>
          <w:w w:val="95"/>
          <w:sz w:val="24"/>
          <w:szCs w:val="24"/>
        </w:rPr>
        <w:t>prin</w:t>
      </w:r>
      <w:r w:rsidRPr="00D87C25">
        <w:rPr>
          <w:rFonts w:ascii="Times New Roman" w:hAnsi="Times New Roman" w:cs="Times New Roman"/>
          <w:color w:val="111111"/>
          <w:spacing w:val="-26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color w:val="0E0E0E"/>
          <w:w w:val="95"/>
          <w:sz w:val="24"/>
          <w:szCs w:val="24"/>
        </w:rPr>
        <w:t>intermediul</w:t>
      </w:r>
      <w:r w:rsidRPr="00D87C25">
        <w:rPr>
          <w:rFonts w:ascii="Times New Roman" w:hAnsi="Times New Roman" w:cs="Times New Roman"/>
          <w:color w:val="0E0E0E"/>
          <w:spacing w:val="-21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Ordonanței</w:t>
      </w:r>
      <w:r w:rsidRPr="00D87C25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color w:val="0A0A0A"/>
          <w:w w:val="95"/>
          <w:sz w:val="24"/>
          <w:szCs w:val="24"/>
        </w:rPr>
        <w:t>de</w:t>
      </w:r>
      <w:r w:rsidRPr="00D87C25">
        <w:rPr>
          <w:rFonts w:ascii="Times New Roman" w:hAnsi="Times New Roman" w:cs="Times New Roman"/>
          <w:color w:val="0A0A0A"/>
          <w:spacing w:val="-29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urgentă</w:t>
      </w:r>
      <w:r w:rsidRPr="00D87C25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a</w:t>
      </w:r>
      <w:r w:rsidRPr="00D87C25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Guvernului</w:t>
      </w:r>
      <w:r w:rsidRPr="00D87C25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176/</w:t>
      </w:r>
      <w:r w:rsidRPr="00D87C25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2020,</w:t>
      </w:r>
    </w:p>
    <w:p w:rsidR="00E04088" w:rsidRPr="00D87C25" w:rsidRDefault="00EE0D94" w:rsidP="00D87C25">
      <w:pPr>
        <w:pStyle w:val="ListParagraph"/>
        <w:numPr>
          <w:ilvl w:val="0"/>
          <w:numId w:val="1"/>
        </w:numPr>
        <w:tabs>
          <w:tab w:val="left" w:pos="612"/>
        </w:tabs>
        <w:spacing w:before="116" w:line="256" w:lineRule="auto"/>
        <w:ind w:hanging="2"/>
        <w:rPr>
          <w:rFonts w:ascii="Times New Roman" w:hAnsi="Times New Roman" w:cs="Times New Roman"/>
          <w:color w:val="131313"/>
          <w:sz w:val="24"/>
          <w:szCs w:val="24"/>
        </w:rPr>
      </w:pPr>
      <w:r w:rsidRPr="00D87C25">
        <w:rPr>
          <w:rFonts w:ascii="Times New Roman" w:hAnsi="Times New Roman" w:cs="Times New Roman"/>
          <w:color w:val="0A0A0A"/>
          <w:w w:val="95"/>
          <w:sz w:val="24"/>
          <w:szCs w:val="24"/>
        </w:rPr>
        <w:t>modificarea</w:t>
      </w:r>
      <w:r w:rsidRPr="00D87C25">
        <w:rPr>
          <w:rFonts w:ascii="Times New Roman" w:hAnsi="Times New Roman" w:cs="Times New Roman"/>
          <w:color w:val="0A0A0A"/>
          <w:spacing w:val="-12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Ordinului</w:t>
      </w:r>
      <w:r w:rsidRPr="00D87C25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="00D87C25">
        <w:rPr>
          <w:rFonts w:ascii="Times New Roman" w:hAnsi="Times New Roman" w:cs="Times New Roman"/>
          <w:w w:val="95"/>
          <w:sz w:val="24"/>
          <w:szCs w:val="24"/>
        </w:rPr>
        <w:t>M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inistrului</w:t>
      </w:r>
      <w:r w:rsidRPr="00D87C25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="00D87C25">
        <w:rPr>
          <w:rFonts w:ascii="Times New Roman" w:hAnsi="Times New Roman" w:cs="Times New Roman"/>
          <w:w w:val="95"/>
          <w:sz w:val="24"/>
          <w:szCs w:val="24"/>
        </w:rPr>
        <w:t>T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ineretului</w:t>
      </w:r>
      <w:r w:rsidRPr="00D87C25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color w:val="0E0E0E"/>
          <w:w w:val="95"/>
          <w:sz w:val="24"/>
          <w:szCs w:val="24"/>
        </w:rPr>
        <w:t>ș</w:t>
      </w:r>
      <w:r w:rsidRPr="00D87C25">
        <w:rPr>
          <w:rFonts w:ascii="Times New Roman" w:hAnsi="Times New Roman" w:cs="Times New Roman"/>
          <w:color w:val="0E0E0E"/>
          <w:w w:val="95"/>
          <w:sz w:val="24"/>
          <w:szCs w:val="24"/>
        </w:rPr>
        <w:t>i</w:t>
      </w:r>
      <w:r w:rsidRPr="00D87C25">
        <w:rPr>
          <w:rFonts w:ascii="Times New Roman" w:hAnsi="Times New Roman" w:cs="Times New Roman"/>
          <w:color w:val="0E0E0E"/>
          <w:spacing w:val="-23"/>
          <w:w w:val="95"/>
          <w:sz w:val="24"/>
          <w:szCs w:val="24"/>
        </w:rPr>
        <w:t xml:space="preserve"> </w:t>
      </w:r>
      <w:r w:rsidR="00D87C25">
        <w:rPr>
          <w:rFonts w:ascii="Times New Roman" w:hAnsi="Times New Roman" w:cs="Times New Roman"/>
          <w:color w:val="080808"/>
          <w:w w:val="95"/>
          <w:sz w:val="24"/>
          <w:szCs w:val="24"/>
        </w:rPr>
        <w:t>S</w:t>
      </w:r>
      <w:r w:rsidRPr="00D87C25">
        <w:rPr>
          <w:rFonts w:ascii="Times New Roman" w:hAnsi="Times New Roman" w:cs="Times New Roman"/>
          <w:color w:val="080808"/>
          <w:w w:val="95"/>
          <w:sz w:val="24"/>
          <w:szCs w:val="24"/>
        </w:rPr>
        <w:t>portului</w:t>
      </w:r>
      <w:r w:rsidRPr="00D87C25">
        <w:rPr>
          <w:rFonts w:ascii="Times New Roman" w:hAnsi="Times New Roman" w:cs="Times New Roman"/>
          <w:color w:val="080808"/>
          <w:spacing w:val="-13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color w:val="0C0C0C"/>
          <w:w w:val="95"/>
          <w:sz w:val="24"/>
          <w:szCs w:val="24"/>
        </w:rPr>
        <w:t>nr.</w:t>
      </w:r>
      <w:r w:rsidRPr="00D87C25">
        <w:rPr>
          <w:rFonts w:ascii="Times New Roman" w:hAnsi="Times New Roman" w:cs="Times New Roman"/>
          <w:color w:val="0C0C0C"/>
          <w:spacing w:val="-19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color w:val="131313"/>
          <w:w w:val="95"/>
          <w:sz w:val="24"/>
          <w:szCs w:val="24"/>
        </w:rPr>
        <w:t>1199/</w:t>
      </w:r>
      <w:r w:rsidRPr="00D87C25">
        <w:rPr>
          <w:rFonts w:ascii="Times New Roman" w:hAnsi="Times New Roman" w:cs="Times New Roman"/>
          <w:color w:val="131313"/>
          <w:spacing w:val="-15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2020</w:t>
      </w:r>
      <w:r w:rsidRPr="00D87C25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pentru</w:t>
      </w:r>
      <w:r w:rsidRPr="00D87C25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aprobarea</w:t>
      </w:r>
      <w:r w:rsidRPr="00D87C25">
        <w:rPr>
          <w:rFonts w:ascii="Times New Roman" w:hAnsi="Times New Roman" w:cs="Times New Roman"/>
          <w:color w:val="0E0E0E"/>
          <w:w w:val="95"/>
          <w:sz w:val="24"/>
          <w:szCs w:val="24"/>
        </w:rPr>
        <w:t xml:space="preserve"> Normelor</w:t>
      </w:r>
      <w:r w:rsidRPr="00D87C25">
        <w:rPr>
          <w:rFonts w:ascii="Times New Roman" w:hAnsi="Times New Roman" w:cs="Times New Roman"/>
          <w:color w:val="0E0E0E"/>
          <w:spacing w:val="-23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color w:val="0F0F0F"/>
          <w:w w:val="95"/>
          <w:sz w:val="24"/>
          <w:szCs w:val="24"/>
        </w:rPr>
        <w:t>metodologice</w:t>
      </w:r>
      <w:r w:rsidRPr="00D87C25">
        <w:rPr>
          <w:rFonts w:ascii="Times New Roman" w:hAnsi="Times New Roman" w:cs="Times New Roman"/>
          <w:color w:val="0F0F0F"/>
          <w:spacing w:val="-21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color w:val="080808"/>
          <w:w w:val="95"/>
          <w:sz w:val="24"/>
          <w:szCs w:val="24"/>
        </w:rPr>
        <w:t>privind</w:t>
      </w:r>
      <w:r w:rsidRPr="00D87C25">
        <w:rPr>
          <w:rFonts w:ascii="Times New Roman" w:hAnsi="Times New Roman" w:cs="Times New Roman"/>
          <w:color w:val="080808"/>
          <w:spacing w:val="-25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color w:val="0A0A0A"/>
          <w:w w:val="95"/>
          <w:sz w:val="24"/>
          <w:szCs w:val="24"/>
        </w:rPr>
        <w:t>acordarea</w:t>
      </w:r>
      <w:r w:rsidRPr="00D87C25">
        <w:rPr>
          <w:rFonts w:ascii="Times New Roman" w:hAnsi="Times New Roman" w:cs="Times New Roman"/>
          <w:color w:val="0A0A0A"/>
          <w:spacing w:val="-20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color w:val="111111"/>
          <w:w w:val="95"/>
          <w:sz w:val="24"/>
          <w:szCs w:val="24"/>
        </w:rPr>
        <w:t>unui</w:t>
      </w:r>
      <w:r w:rsidRPr="00D87C25">
        <w:rPr>
          <w:rFonts w:ascii="Times New Roman" w:hAnsi="Times New Roman" w:cs="Times New Roman"/>
          <w:color w:val="111111"/>
          <w:spacing w:val="-25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ajutor</w:t>
      </w:r>
      <w:r w:rsidRPr="00D87C25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financiar</w:t>
      </w:r>
      <w:r w:rsidRPr="00D87C25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color w:val="111111"/>
          <w:w w:val="95"/>
          <w:sz w:val="24"/>
          <w:szCs w:val="24"/>
        </w:rPr>
        <w:t>sub</w:t>
      </w:r>
      <w:r w:rsidRPr="00D87C25">
        <w:rPr>
          <w:rFonts w:ascii="Times New Roman" w:hAnsi="Times New Roman" w:cs="Times New Roman"/>
          <w:color w:val="111111"/>
          <w:spacing w:val="-30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formă</w:t>
      </w:r>
      <w:r w:rsidRPr="00D87C25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D87C25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voucher</w:t>
      </w:r>
      <w:r w:rsidRPr="00D87C25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pentru</w:t>
      </w:r>
      <w:r w:rsidRPr="00D87C25">
        <w:rPr>
          <w:rFonts w:ascii="Times New Roman" w:hAnsi="Times New Roman" w:cs="Times New Roman"/>
          <w:color w:val="0C0C0C"/>
          <w:w w:val="95"/>
          <w:sz w:val="24"/>
          <w:szCs w:val="24"/>
        </w:rPr>
        <w:t xml:space="preserve"> încurajarea </w:t>
      </w:r>
      <w:r w:rsidRPr="00D87C25">
        <w:rPr>
          <w:rFonts w:ascii="Times New Roman" w:hAnsi="Times New Roman" w:cs="Times New Roman"/>
          <w:color w:val="1A1A1A"/>
          <w:w w:val="95"/>
          <w:sz w:val="24"/>
          <w:szCs w:val="24"/>
        </w:rPr>
        <w:t>ș</w:t>
      </w:r>
      <w:r w:rsidRPr="00D87C25">
        <w:rPr>
          <w:rFonts w:ascii="Times New Roman" w:hAnsi="Times New Roman" w:cs="Times New Roman"/>
          <w:color w:val="1A1A1A"/>
          <w:w w:val="95"/>
          <w:sz w:val="24"/>
          <w:szCs w:val="24"/>
        </w:rPr>
        <w:t xml:space="preserve">i </w:t>
      </w:r>
      <w:r w:rsidRPr="00D87C25">
        <w:rPr>
          <w:rFonts w:ascii="Times New Roman" w:hAnsi="Times New Roman" w:cs="Times New Roman"/>
          <w:color w:val="0C0C0C"/>
          <w:w w:val="95"/>
          <w:sz w:val="24"/>
          <w:szCs w:val="24"/>
        </w:rPr>
        <w:t xml:space="preserve">sprijinirea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 xml:space="preserve">copiilor </w:t>
      </w:r>
      <w:r w:rsidRPr="00D87C25">
        <w:rPr>
          <w:rFonts w:ascii="Times New Roman" w:hAnsi="Times New Roman" w:cs="Times New Roman"/>
          <w:color w:val="1C1C1C"/>
          <w:w w:val="95"/>
          <w:sz w:val="24"/>
          <w:szCs w:val="24"/>
        </w:rPr>
        <w:t xml:space="preserve">în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 xml:space="preserve">practicarea </w:t>
      </w:r>
      <w:r w:rsidRPr="00D87C25">
        <w:rPr>
          <w:rFonts w:ascii="Times New Roman" w:hAnsi="Times New Roman" w:cs="Times New Roman"/>
          <w:color w:val="0E0E0E"/>
          <w:w w:val="95"/>
          <w:sz w:val="24"/>
          <w:szCs w:val="24"/>
        </w:rPr>
        <w:t xml:space="preserve">sportului </w:t>
      </w:r>
      <w:r w:rsidRPr="00D87C25">
        <w:rPr>
          <w:rFonts w:ascii="Times New Roman" w:hAnsi="Times New Roman" w:cs="Times New Roman"/>
          <w:color w:val="1A1A1A"/>
          <w:w w:val="95"/>
          <w:sz w:val="24"/>
          <w:szCs w:val="24"/>
        </w:rPr>
        <w:t xml:space="preserve">de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 xml:space="preserve">performanță </w:t>
      </w:r>
      <w:r w:rsidRPr="00D87C25">
        <w:rPr>
          <w:rFonts w:ascii="Times New Roman" w:hAnsi="Times New Roman" w:cs="Times New Roman"/>
          <w:color w:val="0C0C0C"/>
          <w:w w:val="95"/>
          <w:sz w:val="24"/>
          <w:szCs w:val="24"/>
        </w:rPr>
        <w:t xml:space="preserve">prin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 xml:space="preserve">intermediul </w:t>
      </w:r>
      <w:r w:rsidRPr="00D87C25">
        <w:rPr>
          <w:rFonts w:ascii="Times New Roman" w:hAnsi="Times New Roman" w:cs="Times New Roman"/>
          <w:sz w:val="24"/>
          <w:szCs w:val="24"/>
        </w:rPr>
        <w:t xml:space="preserve">Ordinului </w:t>
      </w:r>
      <w:r w:rsidR="00D87C25">
        <w:rPr>
          <w:rFonts w:ascii="Times New Roman" w:hAnsi="Times New Roman" w:cs="Times New Roman"/>
          <w:color w:val="0A0A0A"/>
          <w:sz w:val="24"/>
          <w:szCs w:val="24"/>
        </w:rPr>
        <w:t>M</w:t>
      </w:r>
      <w:r w:rsidRPr="00D87C25">
        <w:rPr>
          <w:rFonts w:ascii="Times New Roman" w:hAnsi="Times New Roman" w:cs="Times New Roman"/>
          <w:color w:val="0A0A0A"/>
          <w:sz w:val="24"/>
          <w:szCs w:val="24"/>
        </w:rPr>
        <w:t xml:space="preserve">inistrului </w:t>
      </w:r>
      <w:r w:rsidR="00D87C25">
        <w:rPr>
          <w:rFonts w:ascii="Times New Roman" w:hAnsi="Times New Roman" w:cs="Times New Roman"/>
          <w:color w:val="0A0A0A"/>
          <w:sz w:val="24"/>
          <w:szCs w:val="24"/>
        </w:rPr>
        <w:t>T</w:t>
      </w:r>
      <w:r w:rsidRPr="00D87C25">
        <w:rPr>
          <w:rFonts w:ascii="Times New Roman" w:hAnsi="Times New Roman" w:cs="Times New Roman"/>
          <w:sz w:val="24"/>
          <w:szCs w:val="24"/>
        </w:rPr>
        <w:t xml:space="preserve">ineretului </w:t>
      </w:r>
      <w:r w:rsidRPr="00D87C25">
        <w:rPr>
          <w:rFonts w:ascii="Times New Roman" w:hAnsi="Times New Roman" w:cs="Times New Roman"/>
          <w:color w:val="131313"/>
          <w:sz w:val="24"/>
          <w:szCs w:val="24"/>
        </w:rPr>
        <w:t>ș</w:t>
      </w:r>
      <w:r w:rsidRPr="00D87C25">
        <w:rPr>
          <w:rFonts w:ascii="Times New Roman" w:hAnsi="Times New Roman" w:cs="Times New Roman"/>
          <w:color w:val="131313"/>
          <w:sz w:val="24"/>
          <w:szCs w:val="24"/>
        </w:rPr>
        <w:t xml:space="preserve">i </w:t>
      </w:r>
      <w:r w:rsidR="00D87C25">
        <w:rPr>
          <w:rFonts w:ascii="Times New Roman" w:hAnsi="Times New Roman" w:cs="Times New Roman"/>
          <w:color w:val="111111"/>
          <w:sz w:val="24"/>
          <w:szCs w:val="24"/>
        </w:rPr>
        <w:t>S</w:t>
      </w:r>
      <w:r w:rsidRPr="00D87C25">
        <w:rPr>
          <w:rFonts w:ascii="Times New Roman" w:hAnsi="Times New Roman" w:cs="Times New Roman"/>
          <w:color w:val="111111"/>
          <w:sz w:val="24"/>
          <w:szCs w:val="24"/>
        </w:rPr>
        <w:t xml:space="preserve">portului </w:t>
      </w:r>
      <w:r w:rsidRPr="00D87C25">
        <w:rPr>
          <w:rFonts w:ascii="Times New Roman" w:hAnsi="Times New Roman" w:cs="Times New Roman"/>
          <w:color w:val="181818"/>
          <w:sz w:val="24"/>
          <w:szCs w:val="24"/>
        </w:rPr>
        <w:t xml:space="preserve">nr. </w:t>
      </w:r>
      <w:r w:rsidRPr="00D87C25">
        <w:rPr>
          <w:rFonts w:ascii="Times New Roman" w:hAnsi="Times New Roman" w:cs="Times New Roman"/>
          <w:color w:val="0A0A0A"/>
          <w:sz w:val="24"/>
          <w:szCs w:val="24"/>
        </w:rPr>
        <w:t>1415/</w:t>
      </w:r>
      <w:r w:rsidRPr="00D87C25">
        <w:rPr>
          <w:rFonts w:ascii="Times New Roman" w:hAnsi="Times New Roman" w:cs="Times New Roman"/>
          <w:color w:val="0A0A0A"/>
          <w:spacing w:val="-4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color w:val="0C0C0C"/>
          <w:sz w:val="24"/>
          <w:szCs w:val="24"/>
        </w:rPr>
        <w:t>2020,</w:t>
      </w:r>
    </w:p>
    <w:p w:rsidR="00E04088" w:rsidRPr="00D87C25" w:rsidRDefault="00EE0D94" w:rsidP="00D87C25">
      <w:pPr>
        <w:pStyle w:val="BodyText"/>
        <w:spacing w:before="127"/>
        <w:ind w:left="438"/>
        <w:jc w:val="both"/>
        <w:rPr>
          <w:rFonts w:ascii="Times New Roman" w:hAnsi="Times New Roman" w:cs="Times New Roman"/>
        </w:rPr>
      </w:pPr>
      <w:r w:rsidRPr="00D87C25">
        <w:rPr>
          <w:rFonts w:ascii="Times New Roman" w:hAnsi="Times New Roman" w:cs="Times New Roman"/>
          <w:color w:val="111111"/>
        </w:rPr>
        <w:t xml:space="preserve">Vă </w:t>
      </w:r>
      <w:r w:rsidRPr="00D87C25">
        <w:rPr>
          <w:rFonts w:ascii="Times New Roman" w:hAnsi="Times New Roman" w:cs="Times New Roman"/>
        </w:rPr>
        <w:t xml:space="preserve">aducem </w:t>
      </w:r>
      <w:r w:rsidRPr="00D87C25">
        <w:rPr>
          <w:rFonts w:ascii="Times New Roman" w:hAnsi="Times New Roman" w:cs="Times New Roman"/>
          <w:color w:val="0A0A0A"/>
        </w:rPr>
        <w:t xml:space="preserve">la </w:t>
      </w:r>
      <w:r w:rsidRPr="00D87C25">
        <w:rPr>
          <w:rFonts w:ascii="Times New Roman" w:hAnsi="Times New Roman" w:cs="Times New Roman"/>
        </w:rPr>
        <w:t>cunștință următoarele:</w:t>
      </w:r>
    </w:p>
    <w:p w:rsidR="00E04088" w:rsidRPr="00D87C25" w:rsidRDefault="00D87C25" w:rsidP="00D87C25">
      <w:pPr>
        <w:pStyle w:val="BodyText"/>
        <w:spacing w:before="144" w:line="261" w:lineRule="auto"/>
        <w:ind w:left="429" w:right="759" w:firstLine="2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A0A0A"/>
          <w:w w:val="95"/>
        </w:rPr>
        <w:t>L</w:t>
      </w:r>
      <w:r w:rsidR="00EE0D94" w:rsidRPr="00D87C25">
        <w:rPr>
          <w:rFonts w:ascii="Times New Roman" w:hAnsi="Times New Roman" w:cs="Times New Roman"/>
          <w:color w:val="0A0A0A"/>
          <w:w w:val="95"/>
        </w:rPr>
        <w:t>a</w:t>
      </w:r>
      <w:r w:rsidR="00EE0D94" w:rsidRPr="00D87C25">
        <w:rPr>
          <w:rFonts w:ascii="Times New Roman" w:hAnsi="Times New Roman" w:cs="Times New Roman"/>
          <w:color w:val="0A0A0A"/>
          <w:spacing w:val="-33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w w:val="95"/>
        </w:rPr>
        <w:t>depunerea</w:t>
      </w:r>
      <w:r w:rsidR="00EE0D94" w:rsidRPr="00D87C25">
        <w:rPr>
          <w:rFonts w:ascii="Times New Roman" w:hAnsi="Times New Roman" w:cs="Times New Roman"/>
          <w:spacing w:val="-20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w w:val="95"/>
        </w:rPr>
        <w:t>documentelor</w:t>
      </w:r>
      <w:r w:rsidR="00EE0D94" w:rsidRPr="00D87C25">
        <w:rPr>
          <w:rFonts w:ascii="Times New Roman" w:hAnsi="Times New Roman" w:cs="Times New Roman"/>
          <w:spacing w:val="-13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w w:val="95"/>
        </w:rPr>
        <w:t>justificative</w:t>
      </w:r>
      <w:r w:rsidR="00EE0D94" w:rsidRPr="00D87C25">
        <w:rPr>
          <w:rFonts w:ascii="Times New Roman" w:hAnsi="Times New Roman" w:cs="Times New Roman"/>
          <w:spacing w:val="-21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w w:val="95"/>
        </w:rPr>
        <w:t>pentru</w:t>
      </w:r>
      <w:r w:rsidR="00EE0D94" w:rsidRPr="00D87C25">
        <w:rPr>
          <w:rFonts w:ascii="Times New Roman" w:hAnsi="Times New Roman" w:cs="Times New Roman"/>
          <w:spacing w:val="-27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w w:val="95"/>
        </w:rPr>
        <w:t>solicitarea</w:t>
      </w:r>
      <w:r w:rsidR="00EE0D94" w:rsidRPr="00D87C25">
        <w:rPr>
          <w:rFonts w:ascii="Times New Roman" w:hAnsi="Times New Roman" w:cs="Times New Roman"/>
          <w:spacing w:val="-20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w w:val="95"/>
        </w:rPr>
        <w:t>voucherelor</w:t>
      </w:r>
      <w:r w:rsidR="00EE0D94" w:rsidRPr="00D87C25">
        <w:rPr>
          <w:rFonts w:ascii="Times New Roman" w:hAnsi="Times New Roman" w:cs="Times New Roman"/>
          <w:spacing w:val="-16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color w:val="1A1A1A"/>
          <w:w w:val="95"/>
        </w:rPr>
        <w:t>nu</w:t>
      </w:r>
      <w:r w:rsidR="00EE0D94" w:rsidRPr="00D87C25">
        <w:rPr>
          <w:rFonts w:ascii="Times New Roman" w:hAnsi="Times New Roman" w:cs="Times New Roman"/>
          <w:color w:val="1A1A1A"/>
          <w:spacing w:val="-30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w w:val="95"/>
        </w:rPr>
        <w:t>mai</w:t>
      </w:r>
      <w:r w:rsidR="00EE0D94" w:rsidRPr="00D87C25">
        <w:rPr>
          <w:rFonts w:ascii="Times New Roman" w:hAnsi="Times New Roman" w:cs="Times New Roman"/>
          <w:spacing w:val="-29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color w:val="111111"/>
          <w:w w:val="95"/>
        </w:rPr>
        <w:t>este</w:t>
      </w:r>
      <w:r w:rsidR="00EE0D94" w:rsidRPr="00D87C25">
        <w:rPr>
          <w:rFonts w:ascii="Times New Roman" w:hAnsi="Times New Roman" w:cs="Times New Roman"/>
          <w:color w:val="111111"/>
          <w:spacing w:val="-32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color w:val="111111"/>
          <w:w w:val="95"/>
        </w:rPr>
        <w:t xml:space="preserve">nevoie </w:t>
      </w:r>
      <w:r w:rsidR="00EE0D94" w:rsidRPr="00D87C25">
        <w:rPr>
          <w:rFonts w:ascii="Times New Roman" w:hAnsi="Times New Roman" w:cs="Times New Roman"/>
          <w:color w:val="161616"/>
        </w:rPr>
        <w:t xml:space="preserve">de </w:t>
      </w:r>
      <w:r w:rsidR="00EE0D94" w:rsidRPr="00D87C25">
        <w:rPr>
          <w:rFonts w:ascii="Times New Roman" w:hAnsi="Times New Roman" w:cs="Times New Roman"/>
        </w:rPr>
        <w:t xml:space="preserve">copii </w:t>
      </w:r>
      <w:r w:rsidR="00EE0D94" w:rsidRPr="00D87C25">
        <w:rPr>
          <w:rFonts w:ascii="Times New Roman" w:hAnsi="Times New Roman" w:cs="Times New Roman"/>
          <w:color w:val="161616"/>
        </w:rPr>
        <w:t xml:space="preserve">ale </w:t>
      </w:r>
      <w:r w:rsidR="00EE0D94" w:rsidRPr="00D87C25">
        <w:rPr>
          <w:rFonts w:ascii="Times New Roman" w:hAnsi="Times New Roman" w:cs="Times New Roman"/>
          <w:color w:val="111111"/>
        </w:rPr>
        <w:t xml:space="preserve">certificatului </w:t>
      </w:r>
      <w:r w:rsidR="00EE0D94" w:rsidRPr="00D87C25">
        <w:rPr>
          <w:rFonts w:ascii="Times New Roman" w:hAnsi="Times New Roman" w:cs="Times New Roman"/>
          <w:color w:val="0F0F0F"/>
        </w:rPr>
        <w:t xml:space="preserve">de </w:t>
      </w:r>
      <w:r w:rsidR="00EE0D94" w:rsidRPr="00D87C25">
        <w:rPr>
          <w:rFonts w:ascii="Times New Roman" w:hAnsi="Times New Roman" w:cs="Times New Roman"/>
          <w:color w:val="161616"/>
        </w:rPr>
        <w:t xml:space="preserve">naştere </w:t>
      </w:r>
      <w:r w:rsidR="00EE0D94" w:rsidRPr="00D87C25">
        <w:rPr>
          <w:rFonts w:ascii="Times New Roman" w:hAnsi="Times New Roman" w:cs="Times New Roman"/>
          <w:color w:val="1C1C1C"/>
        </w:rPr>
        <w:t xml:space="preserve">al </w:t>
      </w:r>
      <w:r w:rsidR="00EE0D94" w:rsidRPr="00D87C25">
        <w:rPr>
          <w:rFonts w:ascii="Times New Roman" w:hAnsi="Times New Roman" w:cs="Times New Roman"/>
          <w:color w:val="0A0A0A"/>
        </w:rPr>
        <w:t xml:space="preserve">copilului </w:t>
      </w:r>
      <w:r w:rsidR="00EE0D94" w:rsidRPr="00D87C25">
        <w:rPr>
          <w:rFonts w:ascii="Times New Roman" w:hAnsi="Times New Roman" w:cs="Times New Roman"/>
          <w:color w:val="181818"/>
        </w:rPr>
        <w:t>ș</w:t>
      </w:r>
      <w:r w:rsidR="00EE0D94" w:rsidRPr="00D87C25">
        <w:rPr>
          <w:rFonts w:ascii="Times New Roman" w:hAnsi="Times New Roman" w:cs="Times New Roman"/>
          <w:color w:val="181818"/>
        </w:rPr>
        <w:t xml:space="preserve">i </w:t>
      </w:r>
      <w:r w:rsidR="00EE0D94" w:rsidRPr="00D87C25">
        <w:rPr>
          <w:rFonts w:ascii="Times New Roman" w:hAnsi="Times New Roman" w:cs="Times New Roman"/>
          <w:color w:val="151515"/>
        </w:rPr>
        <w:t xml:space="preserve">al </w:t>
      </w:r>
      <w:r w:rsidR="00EE0D94" w:rsidRPr="00D87C25">
        <w:rPr>
          <w:rFonts w:ascii="Times New Roman" w:hAnsi="Times New Roman" w:cs="Times New Roman"/>
          <w:color w:val="070707"/>
        </w:rPr>
        <w:t xml:space="preserve">cărții </w:t>
      </w:r>
      <w:r w:rsidR="00EE0D94" w:rsidRPr="00D87C25">
        <w:rPr>
          <w:rFonts w:ascii="Times New Roman" w:hAnsi="Times New Roman" w:cs="Times New Roman"/>
          <w:color w:val="0F0F0F"/>
        </w:rPr>
        <w:t xml:space="preserve">de </w:t>
      </w:r>
      <w:r w:rsidR="00EE0D94" w:rsidRPr="00D87C25">
        <w:rPr>
          <w:rFonts w:ascii="Times New Roman" w:hAnsi="Times New Roman" w:cs="Times New Roman"/>
        </w:rPr>
        <w:t xml:space="preserve">identitate </w:t>
      </w:r>
      <w:r w:rsidR="00EE0D94" w:rsidRPr="00D87C25">
        <w:rPr>
          <w:rFonts w:ascii="Times New Roman" w:hAnsi="Times New Roman" w:cs="Times New Roman"/>
          <w:color w:val="151515"/>
        </w:rPr>
        <w:t xml:space="preserve">a </w:t>
      </w:r>
      <w:r w:rsidR="00EE0D94" w:rsidRPr="00D87C25">
        <w:rPr>
          <w:rFonts w:ascii="Times New Roman" w:hAnsi="Times New Roman" w:cs="Times New Roman"/>
        </w:rPr>
        <w:t>parintelui/tutorelui</w:t>
      </w:r>
      <w:r>
        <w:rPr>
          <w:rFonts w:ascii="Times New Roman" w:hAnsi="Times New Roman" w:cs="Times New Roman"/>
        </w:rPr>
        <w:t>.</w:t>
      </w:r>
    </w:p>
    <w:p w:rsidR="00E04088" w:rsidRPr="00D87C25" w:rsidRDefault="00D87C25" w:rsidP="00D87C25">
      <w:pPr>
        <w:pStyle w:val="BodyText"/>
        <w:spacing w:before="110" w:line="242" w:lineRule="auto"/>
        <w:ind w:left="424" w:right="771" w:firstLine="2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C0C0C"/>
          <w:w w:val="95"/>
        </w:rPr>
        <w:t>D</w:t>
      </w:r>
      <w:r w:rsidR="00EE0D94" w:rsidRPr="00D87C25">
        <w:rPr>
          <w:rFonts w:ascii="Times New Roman" w:hAnsi="Times New Roman" w:cs="Times New Roman"/>
          <w:color w:val="0C0C0C"/>
          <w:w w:val="95"/>
        </w:rPr>
        <w:t>at</w:t>
      </w:r>
      <w:r w:rsidR="00EE0D94" w:rsidRPr="00D87C25">
        <w:rPr>
          <w:rFonts w:ascii="Times New Roman" w:hAnsi="Times New Roman" w:cs="Times New Roman"/>
          <w:color w:val="0C0C0C"/>
          <w:spacing w:val="-21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color w:val="0A0A0A"/>
          <w:w w:val="95"/>
        </w:rPr>
        <w:t>fiind</w:t>
      </w:r>
      <w:r w:rsidR="00EE0D94" w:rsidRPr="00D87C25">
        <w:rPr>
          <w:rFonts w:ascii="Times New Roman" w:hAnsi="Times New Roman" w:cs="Times New Roman"/>
          <w:color w:val="0A0A0A"/>
          <w:spacing w:val="-28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color w:val="0A0A0A"/>
          <w:w w:val="95"/>
        </w:rPr>
        <w:t>că</w:t>
      </w:r>
      <w:r w:rsidR="00EE0D94" w:rsidRPr="00D87C25">
        <w:rPr>
          <w:rFonts w:ascii="Times New Roman" w:hAnsi="Times New Roman" w:cs="Times New Roman"/>
          <w:color w:val="0A0A0A"/>
          <w:spacing w:val="-28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w w:val="95"/>
        </w:rPr>
        <w:t>majoritatea</w:t>
      </w:r>
      <w:r w:rsidR="00EE0D94" w:rsidRPr="00D87C25">
        <w:rPr>
          <w:rFonts w:ascii="Times New Roman" w:hAnsi="Times New Roman" w:cs="Times New Roman"/>
          <w:spacing w:val="-15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w w:val="95"/>
        </w:rPr>
        <w:t>documentelor</w:t>
      </w:r>
      <w:r w:rsidR="00EE0D94" w:rsidRPr="00D87C25">
        <w:rPr>
          <w:rFonts w:ascii="Times New Roman" w:hAnsi="Times New Roman" w:cs="Times New Roman"/>
          <w:spacing w:val="-10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w w:val="95"/>
        </w:rPr>
        <w:t>vehiculate</w:t>
      </w:r>
      <w:r w:rsidR="00EE0D94" w:rsidRPr="00D87C25">
        <w:rPr>
          <w:rFonts w:ascii="Times New Roman" w:hAnsi="Times New Roman" w:cs="Times New Roman"/>
          <w:spacing w:val="-17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color w:val="0C0C0C"/>
          <w:w w:val="95"/>
        </w:rPr>
        <w:t>cu</w:t>
      </w:r>
      <w:r w:rsidR="00EE0D94" w:rsidRPr="00D87C25">
        <w:rPr>
          <w:rFonts w:ascii="Times New Roman" w:hAnsi="Times New Roman" w:cs="Times New Roman"/>
          <w:color w:val="0C0C0C"/>
          <w:spacing w:val="-28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w w:val="95"/>
        </w:rPr>
        <w:t>ace</w:t>
      </w:r>
      <w:r>
        <w:rPr>
          <w:rFonts w:ascii="Times New Roman" w:hAnsi="Times New Roman" w:cs="Times New Roman"/>
          <w:w w:val="95"/>
        </w:rPr>
        <w:t>a</w:t>
      </w:r>
      <w:r w:rsidR="00EE0D94" w:rsidRPr="00D87C25">
        <w:rPr>
          <w:rFonts w:ascii="Times New Roman" w:hAnsi="Times New Roman" w:cs="Times New Roman"/>
          <w:w w:val="95"/>
        </w:rPr>
        <w:t>stă</w:t>
      </w:r>
      <w:r w:rsidR="00EE0D94" w:rsidRPr="00D87C25">
        <w:rPr>
          <w:rFonts w:ascii="Times New Roman" w:hAnsi="Times New Roman" w:cs="Times New Roman"/>
          <w:spacing w:val="-22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w w:val="95"/>
        </w:rPr>
        <w:t>ocazie</w:t>
      </w:r>
      <w:r w:rsidR="00EE0D94" w:rsidRPr="00D87C25">
        <w:rPr>
          <w:rFonts w:ascii="Times New Roman" w:hAnsi="Times New Roman" w:cs="Times New Roman"/>
          <w:spacing w:val="-19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w w:val="95"/>
          <w:position w:val="1"/>
        </w:rPr>
        <w:t>co</w:t>
      </w:r>
      <w:r>
        <w:rPr>
          <w:rFonts w:ascii="Times New Roman" w:hAnsi="Times New Roman" w:cs="Times New Roman"/>
          <w:w w:val="95"/>
          <w:position w:val="1"/>
        </w:rPr>
        <w:t>nt</w:t>
      </w:r>
      <w:r w:rsidR="00EE0D94" w:rsidRPr="00D87C25">
        <w:rPr>
          <w:rFonts w:ascii="Times New Roman" w:hAnsi="Times New Roman" w:cs="Times New Roman"/>
          <w:w w:val="95"/>
          <w:position w:val="1"/>
        </w:rPr>
        <w:t>in</w:t>
      </w:r>
      <w:r w:rsidR="00EE0D94" w:rsidRPr="00D87C25">
        <w:rPr>
          <w:rFonts w:ascii="Times New Roman" w:hAnsi="Times New Roman" w:cs="Times New Roman"/>
          <w:spacing w:val="-32"/>
          <w:w w:val="95"/>
          <w:position w:val="1"/>
        </w:rPr>
        <w:t xml:space="preserve"> </w:t>
      </w:r>
      <w:r w:rsidR="00EE0D94" w:rsidRPr="00D87C25">
        <w:rPr>
          <w:rFonts w:ascii="Times New Roman" w:hAnsi="Times New Roman" w:cs="Times New Roman"/>
          <w:w w:val="95"/>
        </w:rPr>
        <w:t>date</w:t>
      </w:r>
      <w:r w:rsidR="00EE0D94" w:rsidRPr="00D87C25">
        <w:rPr>
          <w:rFonts w:ascii="Times New Roman" w:hAnsi="Times New Roman" w:cs="Times New Roman"/>
          <w:spacing w:val="-28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color w:val="0C0C0C"/>
          <w:w w:val="95"/>
        </w:rPr>
        <w:t>cu</w:t>
      </w:r>
      <w:r w:rsidR="00EE0D94" w:rsidRPr="00D87C25">
        <w:rPr>
          <w:rFonts w:ascii="Times New Roman" w:hAnsi="Times New Roman" w:cs="Times New Roman"/>
          <w:color w:val="0C0C0C"/>
          <w:spacing w:val="-32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w w:val="95"/>
        </w:rPr>
        <w:t xml:space="preserve">caracter </w:t>
      </w:r>
      <w:r w:rsidR="00EE0D94" w:rsidRPr="00D87C25">
        <w:rPr>
          <w:rFonts w:ascii="Times New Roman" w:hAnsi="Times New Roman" w:cs="Times New Roman"/>
        </w:rPr>
        <w:t xml:space="preserve">personal, </w:t>
      </w:r>
      <w:r w:rsidR="00EE0D94" w:rsidRPr="00D87C25">
        <w:rPr>
          <w:rFonts w:ascii="Times New Roman" w:hAnsi="Times New Roman" w:cs="Times New Roman"/>
          <w:color w:val="111111"/>
        </w:rPr>
        <w:t xml:space="preserve">în </w:t>
      </w:r>
      <w:r w:rsidR="00EE0D94" w:rsidRPr="00D87C25">
        <w:rPr>
          <w:rFonts w:ascii="Times New Roman" w:hAnsi="Times New Roman" w:cs="Times New Roman"/>
          <w:color w:val="151515"/>
        </w:rPr>
        <w:t xml:space="preserve">situația </w:t>
      </w:r>
      <w:r w:rsidR="00EE0D94" w:rsidRPr="00D87C25">
        <w:rPr>
          <w:rFonts w:ascii="Times New Roman" w:hAnsi="Times New Roman" w:cs="Times New Roman"/>
          <w:color w:val="131313"/>
        </w:rPr>
        <w:t xml:space="preserve">în </w:t>
      </w:r>
      <w:r w:rsidR="00EE0D94" w:rsidRPr="00D87C25">
        <w:rPr>
          <w:rFonts w:ascii="Times New Roman" w:hAnsi="Times New Roman" w:cs="Times New Roman"/>
          <w:color w:val="0F0F0F"/>
        </w:rPr>
        <w:t xml:space="preserve">care </w:t>
      </w:r>
      <w:r w:rsidR="00EE0D94" w:rsidRPr="00D87C25">
        <w:rPr>
          <w:rFonts w:ascii="Times New Roman" w:hAnsi="Times New Roman" w:cs="Times New Roman"/>
        </w:rPr>
        <w:t xml:space="preserve">documentele sunt depuse </w:t>
      </w:r>
      <w:r w:rsidR="00EE0D94" w:rsidRPr="00D87C25">
        <w:rPr>
          <w:rFonts w:ascii="Times New Roman" w:hAnsi="Times New Roman" w:cs="Times New Roman"/>
          <w:color w:val="1A1A1A"/>
        </w:rPr>
        <w:t xml:space="preserve">în </w:t>
      </w:r>
      <w:r w:rsidR="00EE0D94" w:rsidRPr="00D87C25">
        <w:rPr>
          <w:rFonts w:ascii="Times New Roman" w:hAnsi="Times New Roman" w:cs="Times New Roman"/>
        </w:rPr>
        <w:t xml:space="preserve">format electronic, </w:t>
      </w:r>
      <w:r w:rsidR="00EE0D94" w:rsidRPr="00D87C25">
        <w:rPr>
          <w:rFonts w:ascii="Times New Roman" w:hAnsi="Times New Roman" w:cs="Times New Roman"/>
          <w:color w:val="0E0E0E"/>
        </w:rPr>
        <w:t xml:space="preserve">prin </w:t>
      </w:r>
      <w:r w:rsidR="00EE0D94" w:rsidRPr="00D87C25">
        <w:rPr>
          <w:rFonts w:ascii="Times New Roman" w:hAnsi="Times New Roman" w:cs="Times New Roman"/>
          <w:color w:val="111111"/>
          <w:w w:val="95"/>
        </w:rPr>
        <w:t>intermediul</w:t>
      </w:r>
      <w:r w:rsidR="00EE0D94" w:rsidRPr="00D87C25">
        <w:rPr>
          <w:rFonts w:ascii="Times New Roman" w:hAnsi="Times New Roman" w:cs="Times New Roman"/>
          <w:color w:val="111111"/>
          <w:spacing w:val="-17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color w:val="111111"/>
          <w:w w:val="95"/>
        </w:rPr>
        <w:t>E-mail,</w:t>
      </w:r>
      <w:r w:rsidR="00EE0D94" w:rsidRPr="00D87C25">
        <w:rPr>
          <w:rFonts w:ascii="Times New Roman" w:hAnsi="Times New Roman" w:cs="Times New Roman"/>
          <w:color w:val="111111"/>
          <w:spacing w:val="-21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color w:val="080808"/>
          <w:w w:val="95"/>
        </w:rPr>
        <w:t>prelucrarea</w:t>
      </w:r>
      <w:r w:rsidR="00EE0D94" w:rsidRPr="00D87C25">
        <w:rPr>
          <w:rFonts w:ascii="Times New Roman" w:hAnsi="Times New Roman" w:cs="Times New Roman"/>
          <w:color w:val="080808"/>
          <w:spacing w:val="-13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color w:val="0C0C0C"/>
          <w:w w:val="95"/>
        </w:rPr>
        <w:t>ș</w:t>
      </w:r>
      <w:r w:rsidR="00EE0D94" w:rsidRPr="00D87C25">
        <w:rPr>
          <w:rFonts w:ascii="Times New Roman" w:hAnsi="Times New Roman" w:cs="Times New Roman"/>
          <w:color w:val="0C0C0C"/>
          <w:w w:val="95"/>
        </w:rPr>
        <w:t>i</w:t>
      </w:r>
      <w:r w:rsidR="00EE0D94" w:rsidRPr="00D87C25">
        <w:rPr>
          <w:rFonts w:ascii="Times New Roman" w:hAnsi="Times New Roman" w:cs="Times New Roman"/>
          <w:color w:val="0C0C0C"/>
          <w:spacing w:val="-26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w w:val="95"/>
        </w:rPr>
        <w:t>transmiterea</w:t>
      </w:r>
      <w:r w:rsidR="00EE0D94" w:rsidRPr="00D87C25">
        <w:rPr>
          <w:rFonts w:ascii="Times New Roman" w:hAnsi="Times New Roman" w:cs="Times New Roman"/>
          <w:spacing w:val="-14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w w:val="95"/>
        </w:rPr>
        <w:t>datelor</w:t>
      </w:r>
      <w:r w:rsidR="00EE0D94" w:rsidRPr="00D87C25">
        <w:rPr>
          <w:rFonts w:ascii="Times New Roman" w:hAnsi="Times New Roman" w:cs="Times New Roman"/>
          <w:spacing w:val="-17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color w:val="070707"/>
          <w:w w:val="95"/>
        </w:rPr>
        <w:t>se</w:t>
      </w:r>
      <w:r w:rsidR="00EE0D94" w:rsidRPr="00D87C25">
        <w:rPr>
          <w:rFonts w:ascii="Times New Roman" w:hAnsi="Times New Roman" w:cs="Times New Roman"/>
          <w:color w:val="070707"/>
          <w:spacing w:val="-28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color w:val="050505"/>
          <w:w w:val="95"/>
        </w:rPr>
        <w:t>va</w:t>
      </w:r>
      <w:r w:rsidR="00EE0D94" w:rsidRPr="00D87C25">
        <w:rPr>
          <w:rFonts w:ascii="Times New Roman" w:hAnsi="Times New Roman" w:cs="Times New Roman"/>
          <w:color w:val="050505"/>
          <w:spacing w:val="-25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w w:val="95"/>
        </w:rPr>
        <w:t>face</w:t>
      </w:r>
      <w:r w:rsidR="00EE0D94" w:rsidRPr="00D87C25">
        <w:rPr>
          <w:rFonts w:ascii="Times New Roman" w:hAnsi="Times New Roman" w:cs="Times New Roman"/>
          <w:spacing w:val="-24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w w:val="95"/>
        </w:rPr>
        <w:t>de</w:t>
      </w:r>
      <w:r w:rsidR="00EE0D94" w:rsidRPr="00D87C25">
        <w:rPr>
          <w:rFonts w:ascii="Times New Roman" w:hAnsi="Times New Roman" w:cs="Times New Roman"/>
          <w:spacing w:val="-29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w w:val="95"/>
        </w:rPr>
        <w:t>către</w:t>
      </w:r>
      <w:r w:rsidR="00EE0D94" w:rsidRPr="00D87C25">
        <w:rPr>
          <w:rFonts w:ascii="Times New Roman" w:hAnsi="Times New Roman" w:cs="Times New Roman"/>
          <w:spacing w:val="-22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w w:val="95"/>
        </w:rPr>
        <w:t>persoana</w:t>
      </w:r>
      <w:r w:rsidR="00EE0D94" w:rsidRPr="00D87C25">
        <w:rPr>
          <w:rFonts w:ascii="Times New Roman" w:hAnsi="Times New Roman" w:cs="Times New Roman"/>
          <w:spacing w:val="-17"/>
          <w:w w:val="95"/>
        </w:rPr>
        <w:t xml:space="preserve"> </w:t>
      </w:r>
      <w:r w:rsidR="00EE0D94" w:rsidRPr="00D87C25">
        <w:rPr>
          <w:rFonts w:ascii="Times New Roman" w:hAnsi="Times New Roman" w:cs="Times New Roman"/>
          <w:w w:val="95"/>
        </w:rPr>
        <w:t>special</w:t>
      </w:r>
      <w:r>
        <w:rPr>
          <w:rFonts w:ascii="Times New Roman" w:hAnsi="Times New Roman" w:cs="Times New Roman"/>
        </w:rPr>
        <w:t xml:space="preserve"> </w:t>
      </w:r>
      <w:r w:rsidR="00EE0D94" w:rsidRPr="00D87C25">
        <w:rPr>
          <w:rFonts w:ascii="Times New Roman" w:hAnsi="Times New Roman" w:cs="Times New Roman"/>
          <w:color w:val="080808"/>
        </w:rPr>
        <w:t>desemnată,</w:t>
      </w:r>
      <w:r w:rsidR="00EE0D94" w:rsidRPr="00D87C25">
        <w:rPr>
          <w:rFonts w:ascii="Times New Roman" w:hAnsi="Times New Roman" w:cs="Times New Roman"/>
          <w:color w:val="080808"/>
          <w:spacing w:val="-32"/>
        </w:rPr>
        <w:t xml:space="preserve"> </w:t>
      </w:r>
      <w:r w:rsidR="00EE0D94" w:rsidRPr="00D87C25">
        <w:rPr>
          <w:rFonts w:ascii="Times New Roman" w:hAnsi="Times New Roman" w:cs="Times New Roman"/>
          <w:color w:val="1A1A1A"/>
        </w:rPr>
        <w:t>în</w:t>
      </w:r>
      <w:r w:rsidR="00EE0D94" w:rsidRPr="00D87C25">
        <w:rPr>
          <w:rFonts w:ascii="Times New Roman" w:hAnsi="Times New Roman" w:cs="Times New Roman"/>
          <w:color w:val="1A1A1A"/>
          <w:spacing w:val="-42"/>
        </w:rPr>
        <w:t xml:space="preserve"> </w:t>
      </w:r>
      <w:r w:rsidR="00EE0D94" w:rsidRPr="00D87C25">
        <w:rPr>
          <w:rFonts w:ascii="Times New Roman" w:hAnsi="Times New Roman" w:cs="Times New Roman"/>
          <w:color w:val="0A0A0A"/>
        </w:rPr>
        <w:t>conditiile</w:t>
      </w:r>
      <w:r w:rsidR="00EE0D94" w:rsidRPr="00D87C25">
        <w:rPr>
          <w:rFonts w:ascii="Times New Roman" w:hAnsi="Times New Roman" w:cs="Times New Roman"/>
          <w:color w:val="0A0A0A"/>
          <w:spacing w:val="-36"/>
        </w:rPr>
        <w:t xml:space="preserve"> </w:t>
      </w:r>
      <w:r w:rsidR="00EE0D94" w:rsidRPr="00D87C25">
        <w:rPr>
          <w:rFonts w:ascii="Times New Roman" w:hAnsi="Times New Roman" w:cs="Times New Roman"/>
        </w:rPr>
        <w:t>respectării</w:t>
      </w:r>
      <w:r w:rsidR="00EE0D94" w:rsidRPr="00D87C25">
        <w:rPr>
          <w:rFonts w:ascii="Times New Roman" w:hAnsi="Times New Roman" w:cs="Times New Roman"/>
          <w:spacing w:val="-34"/>
        </w:rPr>
        <w:t xml:space="preserve"> </w:t>
      </w:r>
      <w:r w:rsidR="00EE0D94" w:rsidRPr="00D87C25">
        <w:rPr>
          <w:rFonts w:ascii="Times New Roman" w:hAnsi="Times New Roman" w:cs="Times New Roman"/>
          <w:color w:val="0A0A0A"/>
        </w:rPr>
        <w:t>principiul</w:t>
      </w:r>
      <w:r w:rsidR="00EE0D94" w:rsidRPr="00D87C25">
        <w:rPr>
          <w:rFonts w:ascii="Times New Roman" w:hAnsi="Times New Roman" w:cs="Times New Roman"/>
          <w:color w:val="0A0A0A"/>
          <w:spacing w:val="-35"/>
        </w:rPr>
        <w:t xml:space="preserve"> </w:t>
      </w:r>
      <w:r w:rsidR="00EE0D94" w:rsidRPr="00D87C25">
        <w:rPr>
          <w:rFonts w:ascii="Times New Roman" w:hAnsi="Times New Roman" w:cs="Times New Roman"/>
        </w:rPr>
        <w:t>responsabilității</w:t>
      </w:r>
      <w:r w:rsidR="00EE0D94" w:rsidRPr="00D87C25">
        <w:rPr>
          <w:rFonts w:ascii="Times New Roman" w:hAnsi="Times New Roman" w:cs="Times New Roman"/>
          <w:spacing w:val="-43"/>
        </w:rPr>
        <w:t xml:space="preserve"> </w:t>
      </w:r>
      <w:r w:rsidR="00EE0D94" w:rsidRPr="00D87C25">
        <w:rPr>
          <w:rFonts w:ascii="Times New Roman" w:hAnsi="Times New Roman" w:cs="Times New Roman"/>
          <w:color w:val="0E0E0E"/>
        </w:rPr>
        <w:t>ș</w:t>
      </w:r>
      <w:r w:rsidR="00EE0D94" w:rsidRPr="00D87C25">
        <w:rPr>
          <w:rFonts w:ascii="Times New Roman" w:hAnsi="Times New Roman" w:cs="Times New Roman"/>
          <w:color w:val="0E0E0E"/>
        </w:rPr>
        <w:t>i</w:t>
      </w:r>
      <w:r w:rsidR="00EE0D94" w:rsidRPr="00D87C25">
        <w:rPr>
          <w:rFonts w:ascii="Times New Roman" w:hAnsi="Times New Roman" w:cs="Times New Roman"/>
          <w:color w:val="0E0E0E"/>
          <w:spacing w:val="-38"/>
        </w:rPr>
        <w:t xml:space="preserve"> </w:t>
      </w:r>
      <w:r w:rsidR="00EE0D94" w:rsidRPr="00D87C25">
        <w:rPr>
          <w:rFonts w:ascii="Times New Roman" w:hAnsi="Times New Roman" w:cs="Times New Roman"/>
          <w:color w:val="0E0E0E"/>
        </w:rPr>
        <w:t>se</w:t>
      </w:r>
      <w:r w:rsidR="00EE0D94" w:rsidRPr="00D87C25">
        <w:rPr>
          <w:rFonts w:ascii="Times New Roman" w:hAnsi="Times New Roman" w:cs="Times New Roman"/>
          <w:color w:val="0E0E0E"/>
          <w:spacing w:val="-41"/>
        </w:rPr>
        <w:t xml:space="preserve"> </w:t>
      </w:r>
      <w:r w:rsidR="00EE0D94" w:rsidRPr="00D87C25">
        <w:rPr>
          <w:rFonts w:ascii="Times New Roman" w:hAnsi="Times New Roman" w:cs="Times New Roman"/>
          <w:color w:val="0C0C0C"/>
        </w:rPr>
        <w:t>va</w:t>
      </w:r>
      <w:r w:rsidR="00EE0D94" w:rsidRPr="00D87C25">
        <w:rPr>
          <w:rFonts w:ascii="Times New Roman" w:hAnsi="Times New Roman" w:cs="Times New Roman"/>
          <w:color w:val="0C0C0C"/>
          <w:spacing w:val="-42"/>
        </w:rPr>
        <w:t xml:space="preserve"> </w:t>
      </w:r>
      <w:r w:rsidR="00EE0D94" w:rsidRPr="00D87C25">
        <w:rPr>
          <w:rFonts w:ascii="Times New Roman" w:hAnsi="Times New Roman" w:cs="Times New Roman"/>
          <w:color w:val="0C0C0C"/>
        </w:rPr>
        <w:t>adăuga</w:t>
      </w:r>
      <w:r w:rsidR="00EE0D94" w:rsidRPr="00D87C25">
        <w:rPr>
          <w:rFonts w:ascii="Times New Roman" w:hAnsi="Times New Roman" w:cs="Times New Roman"/>
          <w:color w:val="0C0C0C"/>
          <w:spacing w:val="-34"/>
        </w:rPr>
        <w:t xml:space="preserve"> </w:t>
      </w:r>
      <w:r w:rsidR="00EE0D94" w:rsidRPr="00D87C25">
        <w:rPr>
          <w:rFonts w:ascii="Times New Roman" w:hAnsi="Times New Roman" w:cs="Times New Roman"/>
          <w:color w:val="131313"/>
        </w:rPr>
        <w:t>în</w:t>
      </w:r>
      <w:r w:rsidR="00EE0D94" w:rsidRPr="00D87C25">
        <w:rPr>
          <w:rFonts w:ascii="Times New Roman" w:hAnsi="Times New Roman" w:cs="Times New Roman"/>
          <w:color w:val="131313"/>
          <w:spacing w:val="-40"/>
        </w:rPr>
        <w:t xml:space="preserve"> </w:t>
      </w:r>
      <w:r w:rsidR="00EE0D94" w:rsidRPr="00D87C25">
        <w:rPr>
          <w:rFonts w:ascii="Times New Roman" w:hAnsi="Times New Roman" w:cs="Times New Roman"/>
        </w:rPr>
        <w:t xml:space="preserve">subsolul </w:t>
      </w:r>
      <w:r w:rsidR="00EE0D94" w:rsidRPr="00D87C25">
        <w:rPr>
          <w:rFonts w:ascii="Times New Roman" w:hAnsi="Times New Roman" w:cs="Times New Roman"/>
          <w:color w:val="131313"/>
        </w:rPr>
        <w:t xml:space="preserve">mesajului </w:t>
      </w:r>
      <w:r w:rsidR="00EE0D94" w:rsidRPr="00D87C25">
        <w:rPr>
          <w:rFonts w:ascii="Times New Roman" w:hAnsi="Times New Roman" w:cs="Times New Roman"/>
          <w:color w:val="0C0C0C"/>
        </w:rPr>
        <w:t xml:space="preserve">urmatorul </w:t>
      </w:r>
      <w:r w:rsidR="00EE0D94" w:rsidRPr="00D87C25">
        <w:rPr>
          <w:rFonts w:ascii="Times New Roman" w:hAnsi="Times New Roman" w:cs="Times New Roman"/>
          <w:color w:val="111111"/>
        </w:rPr>
        <w:t xml:space="preserve">avertisment: </w:t>
      </w:r>
      <w:r w:rsidR="00EE0D94" w:rsidRPr="00D87C25">
        <w:rPr>
          <w:rFonts w:ascii="Times New Roman" w:hAnsi="Times New Roman" w:cs="Times New Roman"/>
        </w:rPr>
        <w:t>”</w:t>
      </w:r>
      <w:r w:rsidR="00EE0D94" w:rsidRPr="00D87C25">
        <w:rPr>
          <w:rFonts w:ascii="Times New Roman" w:hAnsi="Times New Roman" w:cs="Times New Roman"/>
          <w:i/>
        </w:rPr>
        <w:t xml:space="preserve">Prezentul </w:t>
      </w:r>
      <w:r w:rsidR="00EE0D94" w:rsidRPr="00D87C25">
        <w:rPr>
          <w:rFonts w:ascii="Times New Roman" w:hAnsi="Times New Roman" w:cs="Times New Roman"/>
          <w:i/>
          <w:color w:val="181818"/>
        </w:rPr>
        <w:t xml:space="preserve">mesaj </w:t>
      </w:r>
      <w:r w:rsidR="00EE0D94" w:rsidRPr="00D87C25">
        <w:rPr>
          <w:rFonts w:ascii="Times New Roman" w:hAnsi="Times New Roman" w:cs="Times New Roman"/>
          <w:i/>
          <w:color w:val="151515"/>
        </w:rPr>
        <w:t xml:space="preserve">este </w:t>
      </w:r>
      <w:r w:rsidR="00EE0D94" w:rsidRPr="00D87C25">
        <w:rPr>
          <w:rFonts w:ascii="Times New Roman" w:hAnsi="Times New Roman" w:cs="Times New Roman"/>
          <w:i/>
          <w:color w:val="0E0E0E"/>
        </w:rPr>
        <w:t xml:space="preserve">confidential </w:t>
      </w:r>
      <w:r w:rsidRPr="00D87C25">
        <w:rPr>
          <w:rFonts w:ascii="Times New Roman" w:hAnsi="Times New Roman" w:cs="Times New Roman"/>
          <w:i/>
          <w:color w:val="111111"/>
        </w:rPr>
        <w:t>s</w:t>
      </w:r>
      <w:r w:rsidR="00EE0D94" w:rsidRPr="00D87C25">
        <w:rPr>
          <w:rFonts w:ascii="Times New Roman" w:hAnsi="Times New Roman" w:cs="Times New Roman"/>
          <w:i/>
          <w:color w:val="111111"/>
        </w:rPr>
        <w:t xml:space="preserve">i se </w:t>
      </w:r>
      <w:r w:rsidR="00EE0D94" w:rsidRPr="00D87C25">
        <w:rPr>
          <w:rFonts w:ascii="Times New Roman" w:hAnsi="Times New Roman" w:cs="Times New Roman"/>
          <w:i/>
        </w:rPr>
        <w:t xml:space="preserve">adresează </w:t>
      </w:r>
      <w:r w:rsidR="00EE0D94" w:rsidRPr="00D87C25">
        <w:rPr>
          <w:rFonts w:ascii="Times New Roman" w:hAnsi="Times New Roman" w:cs="Times New Roman"/>
          <w:i/>
          <w:color w:val="111111"/>
        </w:rPr>
        <w:t xml:space="preserve">numai </w:t>
      </w:r>
      <w:r w:rsidR="00EE0D94" w:rsidRPr="00D87C25">
        <w:rPr>
          <w:rFonts w:ascii="Times New Roman" w:hAnsi="Times New Roman" w:cs="Times New Roman"/>
          <w:i/>
          <w:color w:val="0F0F0F"/>
        </w:rPr>
        <w:t xml:space="preserve">instituției </w:t>
      </w:r>
      <w:r w:rsidR="00EE0D94" w:rsidRPr="00D87C25">
        <w:rPr>
          <w:rFonts w:ascii="Times New Roman" w:hAnsi="Times New Roman" w:cs="Times New Roman"/>
          <w:i/>
          <w:color w:val="1D1D1D"/>
        </w:rPr>
        <w:t>ș</w:t>
      </w:r>
      <w:r w:rsidR="00EE0D94" w:rsidRPr="00D87C25">
        <w:rPr>
          <w:rFonts w:ascii="Times New Roman" w:hAnsi="Times New Roman" w:cs="Times New Roman"/>
          <w:i/>
          <w:color w:val="1D1D1D"/>
        </w:rPr>
        <w:t xml:space="preserve">i </w:t>
      </w:r>
      <w:r w:rsidR="00EE0D94" w:rsidRPr="00D87C25">
        <w:rPr>
          <w:rFonts w:ascii="Times New Roman" w:hAnsi="Times New Roman" w:cs="Times New Roman"/>
          <w:i/>
        </w:rPr>
        <w:t xml:space="preserve">persoanei </w:t>
      </w:r>
      <w:r w:rsidR="00EE0D94" w:rsidRPr="00D87C25">
        <w:rPr>
          <w:rFonts w:ascii="Times New Roman" w:hAnsi="Times New Roman" w:cs="Times New Roman"/>
          <w:i/>
          <w:color w:val="111111"/>
        </w:rPr>
        <w:t xml:space="preserve">menționate </w:t>
      </w:r>
      <w:r w:rsidR="00EE0D94" w:rsidRPr="00D87C25">
        <w:rPr>
          <w:rFonts w:ascii="Times New Roman" w:hAnsi="Times New Roman" w:cs="Times New Roman"/>
          <w:i/>
          <w:color w:val="212121"/>
        </w:rPr>
        <w:t xml:space="preserve">ca </w:t>
      </w:r>
      <w:r w:rsidR="00EE0D94" w:rsidRPr="00D87C25">
        <w:rPr>
          <w:rFonts w:ascii="Times New Roman" w:hAnsi="Times New Roman" w:cs="Times New Roman"/>
          <w:i/>
        </w:rPr>
        <w:t xml:space="preserve">destinatar, </w:t>
      </w:r>
      <w:r w:rsidR="00EE0D94" w:rsidRPr="00D87C25">
        <w:rPr>
          <w:rFonts w:ascii="Times New Roman" w:hAnsi="Times New Roman" w:cs="Times New Roman"/>
          <w:i/>
          <w:color w:val="0A0A0A"/>
        </w:rPr>
        <w:t xml:space="preserve">precum și </w:t>
      </w:r>
      <w:r w:rsidR="00EE0D94" w:rsidRPr="00D87C25">
        <w:rPr>
          <w:rFonts w:ascii="Times New Roman" w:hAnsi="Times New Roman" w:cs="Times New Roman"/>
          <w:i/>
        </w:rPr>
        <w:t xml:space="preserve">altor persoane </w:t>
      </w:r>
      <w:r w:rsidR="00EE0D94" w:rsidRPr="00D87C25">
        <w:rPr>
          <w:rFonts w:ascii="Times New Roman" w:hAnsi="Times New Roman" w:cs="Times New Roman"/>
          <w:i/>
          <w:color w:val="080808"/>
        </w:rPr>
        <w:t xml:space="preserve">autorizate </w:t>
      </w:r>
      <w:r w:rsidR="00EE0D94" w:rsidRPr="00D87C25">
        <w:rPr>
          <w:rFonts w:ascii="Times New Roman" w:hAnsi="Times New Roman" w:cs="Times New Roman"/>
          <w:i/>
          <w:color w:val="0C0C0C"/>
        </w:rPr>
        <w:t>să-</w:t>
      </w:r>
      <w:r w:rsidRPr="00D87C25">
        <w:rPr>
          <w:rFonts w:ascii="Times New Roman" w:hAnsi="Times New Roman" w:cs="Times New Roman"/>
          <w:i/>
          <w:color w:val="0C0C0C"/>
        </w:rPr>
        <w:t xml:space="preserve">l </w:t>
      </w:r>
      <w:r w:rsidR="00EE0D94" w:rsidRPr="00D87C25">
        <w:rPr>
          <w:rFonts w:ascii="Times New Roman" w:hAnsi="Times New Roman" w:cs="Times New Roman"/>
          <w:i/>
          <w:color w:val="0F0F0F"/>
        </w:rPr>
        <w:t xml:space="preserve">primească. </w:t>
      </w:r>
      <w:r w:rsidR="00EE0D94" w:rsidRPr="00D87C25">
        <w:rPr>
          <w:rFonts w:ascii="Times New Roman" w:hAnsi="Times New Roman" w:cs="Times New Roman"/>
          <w:i/>
          <w:color w:val="161616"/>
        </w:rPr>
        <w:t xml:space="preserve">În </w:t>
      </w:r>
      <w:r w:rsidR="00EE0D94" w:rsidRPr="00D87C25">
        <w:rPr>
          <w:rFonts w:ascii="Times New Roman" w:hAnsi="Times New Roman" w:cs="Times New Roman"/>
          <w:i/>
        </w:rPr>
        <w:t xml:space="preserve">cazul </w:t>
      </w:r>
      <w:r w:rsidR="00EE0D94" w:rsidRPr="00D87C25">
        <w:rPr>
          <w:rFonts w:ascii="Times New Roman" w:hAnsi="Times New Roman" w:cs="Times New Roman"/>
          <w:i/>
          <w:color w:val="212121"/>
        </w:rPr>
        <w:t xml:space="preserve">în </w:t>
      </w:r>
      <w:r w:rsidR="00EE0D94" w:rsidRPr="00D87C25">
        <w:rPr>
          <w:rFonts w:ascii="Times New Roman" w:hAnsi="Times New Roman" w:cs="Times New Roman"/>
          <w:i/>
          <w:color w:val="080808"/>
        </w:rPr>
        <w:t xml:space="preserve">care </w:t>
      </w:r>
      <w:r w:rsidR="00EE0D94" w:rsidRPr="00D87C25">
        <w:rPr>
          <w:rFonts w:ascii="Times New Roman" w:hAnsi="Times New Roman" w:cs="Times New Roman"/>
          <w:i/>
          <w:color w:val="131313"/>
        </w:rPr>
        <w:t xml:space="preserve">nu </w:t>
      </w:r>
      <w:r w:rsidR="00EE0D94" w:rsidRPr="00D87C25">
        <w:rPr>
          <w:rFonts w:ascii="Times New Roman" w:hAnsi="Times New Roman" w:cs="Times New Roman"/>
          <w:i/>
        </w:rPr>
        <w:t xml:space="preserve">sunteți </w:t>
      </w:r>
      <w:r w:rsidRPr="00D87C25">
        <w:rPr>
          <w:rFonts w:ascii="Times New Roman" w:hAnsi="Times New Roman" w:cs="Times New Roman"/>
          <w:i/>
          <w:color w:val="0C0C0C"/>
        </w:rPr>
        <w:t>destinatarul</w:t>
      </w:r>
      <w:r w:rsidR="00EE0D94" w:rsidRPr="00D87C25">
        <w:rPr>
          <w:rFonts w:ascii="Times New Roman" w:hAnsi="Times New Roman" w:cs="Times New Roman"/>
          <w:i/>
          <w:color w:val="0C0C0C"/>
        </w:rPr>
        <w:t xml:space="preserve"> vizat, </w:t>
      </w:r>
      <w:r w:rsidR="00EE0D94" w:rsidRPr="00D87C25">
        <w:rPr>
          <w:rFonts w:ascii="Times New Roman" w:hAnsi="Times New Roman" w:cs="Times New Roman"/>
          <w:i/>
        </w:rPr>
        <w:t xml:space="preserve">vă aducem la </w:t>
      </w:r>
      <w:r w:rsidR="00EE0D94" w:rsidRPr="00D87C25">
        <w:rPr>
          <w:rFonts w:ascii="Times New Roman" w:hAnsi="Times New Roman" w:cs="Times New Roman"/>
          <w:i/>
          <w:color w:val="0C0C0C"/>
        </w:rPr>
        <w:t xml:space="preserve">cunoștință </w:t>
      </w:r>
      <w:r w:rsidR="00EE0D94" w:rsidRPr="00D87C25">
        <w:rPr>
          <w:rFonts w:ascii="Times New Roman" w:hAnsi="Times New Roman" w:cs="Times New Roman"/>
          <w:i/>
        </w:rPr>
        <w:t>c</w:t>
      </w:r>
      <w:r w:rsidR="00EE0D94" w:rsidRPr="00D87C25">
        <w:rPr>
          <w:rFonts w:ascii="Times New Roman" w:hAnsi="Times New Roman" w:cs="Times New Roman"/>
          <w:i/>
        </w:rPr>
        <w:t xml:space="preserve">ă </w:t>
      </w:r>
      <w:r w:rsidR="00EE0D94" w:rsidRPr="00D87C25">
        <w:rPr>
          <w:rFonts w:ascii="Times New Roman" w:hAnsi="Times New Roman" w:cs="Times New Roman"/>
          <w:i/>
          <w:color w:val="0C0C0C"/>
        </w:rPr>
        <w:t xml:space="preserve">dezvaluirea, </w:t>
      </w:r>
      <w:r w:rsidR="00EE0D94" w:rsidRPr="00D87C25">
        <w:rPr>
          <w:rFonts w:ascii="Times New Roman" w:hAnsi="Times New Roman" w:cs="Times New Roman"/>
          <w:i/>
          <w:color w:val="111111"/>
        </w:rPr>
        <w:t xml:space="preserve">copierea, </w:t>
      </w:r>
      <w:r w:rsidR="00EE0D94" w:rsidRPr="00D87C25">
        <w:rPr>
          <w:rFonts w:ascii="Times New Roman" w:hAnsi="Times New Roman" w:cs="Times New Roman"/>
          <w:i/>
          <w:color w:val="131313"/>
        </w:rPr>
        <w:t xml:space="preserve">distribuirea </w:t>
      </w:r>
      <w:r w:rsidR="00EE0D94" w:rsidRPr="00D87C25">
        <w:rPr>
          <w:rFonts w:ascii="Times New Roman" w:hAnsi="Times New Roman" w:cs="Times New Roman"/>
          <w:i/>
          <w:color w:val="161616"/>
        </w:rPr>
        <w:t xml:space="preserve">sau </w:t>
      </w:r>
      <w:r w:rsidR="00EE0D94" w:rsidRPr="00D87C25">
        <w:rPr>
          <w:rFonts w:ascii="Times New Roman" w:hAnsi="Times New Roman" w:cs="Times New Roman"/>
          <w:i/>
          <w:color w:val="0A0A0A"/>
        </w:rPr>
        <w:t xml:space="preserve">inițierea </w:t>
      </w:r>
      <w:r w:rsidR="00EE0D94" w:rsidRPr="00D87C25">
        <w:rPr>
          <w:rFonts w:ascii="Times New Roman" w:hAnsi="Times New Roman" w:cs="Times New Roman"/>
          <w:i/>
          <w:color w:val="0C0C0C"/>
        </w:rPr>
        <w:t xml:space="preserve">unor </w:t>
      </w:r>
      <w:r w:rsidR="00EE0D94" w:rsidRPr="00D87C25">
        <w:rPr>
          <w:rFonts w:ascii="Times New Roman" w:hAnsi="Times New Roman" w:cs="Times New Roman"/>
          <w:i/>
          <w:color w:val="080808"/>
        </w:rPr>
        <w:t xml:space="preserve">acțiuni </w:t>
      </w:r>
      <w:r w:rsidR="00EE0D94" w:rsidRPr="00D87C25">
        <w:rPr>
          <w:rFonts w:ascii="Times New Roman" w:hAnsi="Times New Roman" w:cs="Times New Roman"/>
          <w:i/>
          <w:color w:val="151515"/>
        </w:rPr>
        <w:t xml:space="preserve">pe </w:t>
      </w:r>
      <w:r w:rsidR="00EE0D94" w:rsidRPr="00D87C25">
        <w:rPr>
          <w:rFonts w:ascii="Times New Roman" w:hAnsi="Times New Roman" w:cs="Times New Roman"/>
          <w:i/>
        </w:rPr>
        <w:t xml:space="preserve">baza </w:t>
      </w:r>
      <w:r w:rsidR="00EE0D94" w:rsidRPr="00D87C25">
        <w:rPr>
          <w:rFonts w:ascii="Times New Roman" w:hAnsi="Times New Roman" w:cs="Times New Roman"/>
          <w:i/>
          <w:color w:val="0E0E0E"/>
        </w:rPr>
        <w:t>prezentei</w:t>
      </w:r>
      <w:r w:rsidR="00EE0D94" w:rsidRPr="00D87C25">
        <w:rPr>
          <w:rFonts w:ascii="Times New Roman" w:hAnsi="Times New Roman" w:cs="Times New Roman"/>
          <w:i/>
          <w:color w:val="0E0E0E"/>
          <w:spacing w:val="-4"/>
        </w:rPr>
        <w:t xml:space="preserve"> </w:t>
      </w:r>
      <w:r w:rsidR="00EE0D94" w:rsidRPr="00D87C25">
        <w:rPr>
          <w:rFonts w:ascii="Times New Roman" w:hAnsi="Times New Roman" w:cs="Times New Roman"/>
          <w:i/>
          <w:color w:val="0F0F0F"/>
        </w:rPr>
        <w:t>informatii</w:t>
      </w:r>
      <w:r w:rsidR="00EE0D94" w:rsidRPr="00D87C25">
        <w:rPr>
          <w:rFonts w:ascii="Times New Roman" w:hAnsi="Times New Roman" w:cs="Times New Roman"/>
          <w:i/>
          <w:color w:val="0F0F0F"/>
          <w:spacing w:val="-2"/>
        </w:rPr>
        <w:t xml:space="preserve"> </w:t>
      </w:r>
      <w:r w:rsidR="00EE0D94" w:rsidRPr="00D87C25">
        <w:rPr>
          <w:rFonts w:ascii="Times New Roman" w:hAnsi="Times New Roman" w:cs="Times New Roman"/>
          <w:i/>
          <w:color w:val="212121"/>
        </w:rPr>
        <w:t>sunt</w:t>
      </w:r>
      <w:r w:rsidR="00EE0D94" w:rsidRPr="00D87C25">
        <w:rPr>
          <w:rFonts w:ascii="Times New Roman" w:hAnsi="Times New Roman" w:cs="Times New Roman"/>
          <w:i/>
          <w:color w:val="212121"/>
          <w:spacing w:val="-7"/>
        </w:rPr>
        <w:t xml:space="preserve"> </w:t>
      </w:r>
      <w:r w:rsidR="00EE0D94" w:rsidRPr="00D87C25">
        <w:rPr>
          <w:rFonts w:ascii="Times New Roman" w:hAnsi="Times New Roman" w:cs="Times New Roman"/>
          <w:i/>
          <w:color w:val="070707"/>
        </w:rPr>
        <w:t>strict</w:t>
      </w:r>
      <w:r w:rsidR="00EE0D94" w:rsidRPr="00D87C25">
        <w:rPr>
          <w:rFonts w:ascii="Times New Roman" w:hAnsi="Times New Roman" w:cs="Times New Roman"/>
          <w:i/>
          <w:color w:val="070707"/>
          <w:spacing w:val="-7"/>
        </w:rPr>
        <w:t xml:space="preserve"> </w:t>
      </w:r>
      <w:r w:rsidR="00EE0D94" w:rsidRPr="00D87C25">
        <w:rPr>
          <w:rFonts w:ascii="Times New Roman" w:hAnsi="Times New Roman" w:cs="Times New Roman"/>
          <w:i/>
          <w:color w:val="0A0A0A"/>
        </w:rPr>
        <w:t>interzise</w:t>
      </w:r>
      <w:r w:rsidR="00EE0D94" w:rsidRPr="00D87C25">
        <w:rPr>
          <w:rFonts w:ascii="Times New Roman" w:hAnsi="Times New Roman" w:cs="Times New Roman"/>
          <w:i/>
          <w:color w:val="0A0A0A"/>
          <w:spacing w:val="-4"/>
        </w:rPr>
        <w:t xml:space="preserve"> </w:t>
      </w:r>
      <w:r w:rsidR="00EE0D94" w:rsidRPr="00D87C25">
        <w:rPr>
          <w:rFonts w:ascii="Times New Roman" w:hAnsi="Times New Roman" w:cs="Times New Roman"/>
          <w:i/>
          <w:color w:val="232323"/>
        </w:rPr>
        <w:t>ș</w:t>
      </w:r>
      <w:r w:rsidR="00EE0D94" w:rsidRPr="00D87C25">
        <w:rPr>
          <w:rFonts w:ascii="Times New Roman" w:hAnsi="Times New Roman" w:cs="Times New Roman"/>
          <w:i/>
          <w:color w:val="232323"/>
        </w:rPr>
        <w:t>i</w:t>
      </w:r>
      <w:r w:rsidR="00EE0D94" w:rsidRPr="00D87C25">
        <w:rPr>
          <w:rFonts w:ascii="Times New Roman" w:hAnsi="Times New Roman" w:cs="Times New Roman"/>
          <w:i/>
          <w:color w:val="232323"/>
          <w:spacing w:val="-13"/>
        </w:rPr>
        <w:t xml:space="preserve"> </w:t>
      </w:r>
      <w:r w:rsidR="00EE0D94" w:rsidRPr="00D87C25">
        <w:rPr>
          <w:rFonts w:ascii="Times New Roman" w:hAnsi="Times New Roman" w:cs="Times New Roman"/>
          <w:i/>
        </w:rPr>
        <w:t>atrag</w:t>
      </w:r>
      <w:r w:rsidR="00EE0D94" w:rsidRPr="00D87C25">
        <w:rPr>
          <w:rFonts w:ascii="Times New Roman" w:hAnsi="Times New Roman" w:cs="Times New Roman"/>
          <w:i/>
          <w:spacing w:val="-13"/>
        </w:rPr>
        <w:t xml:space="preserve"> </w:t>
      </w:r>
      <w:r w:rsidR="00EE0D94" w:rsidRPr="00D87C25">
        <w:rPr>
          <w:rFonts w:ascii="Times New Roman" w:hAnsi="Times New Roman" w:cs="Times New Roman"/>
          <w:i/>
          <w:color w:val="0C0C0C"/>
        </w:rPr>
        <w:t>raspunderea</w:t>
      </w:r>
      <w:r w:rsidR="00EE0D94" w:rsidRPr="00D87C25">
        <w:rPr>
          <w:rFonts w:ascii="Times New Roman" w:hAnsi="Times New Roman" w:cs="Times New Roman"/>
          <w:i/>
          <w:color w:val="0C0C0C"/>
          <w:spacing w:val="-3"/>
        </w:rPr>
        <w:t xml:space="preserve"> </w:t>
      </w:r>
      <w:r w:rsidR="00EE0D94" w:rsidRPr="00D87C25">
        <w:rPr>
          <w:rFonts w:ascii="Times New Roman" w:hAnsi="Times New Roman" w:cs="Times New Roman"/>
          <w:i/>
          <w:color w:val="0E0E0E"/>
        </w:rPr>
        <w:t>juridică.</w:t>
      </w:r>
      <w:r w:rsidR="00EE0D94" w:rsidRPr="00D87C25">
        <w:rPr>
          <w:rFonts w:ascii="Times New Roman" w:hAnsi="Times New Roman" w:cs="Times New Roman"/>
          <w:i/>
          <w:color w:val="0E0E0E"/>
          <w:spacing w:val="-9"/>
        </w:rPr>
        <w:t xml:space="preserve"> </w:t>
      </w:r>
      <w:r w:rsidR="00EE0D94" w:rsidRPr="00D87C25">
        <w:rPr>
          <w:rFonts w:ascii="Times New Roman" w:hAnsi="Times New Roman" w:cs="Times New Roman"/>
          <w:i/>
        </w:rPr>
        <w:t>Dacă</w:t>
      </w:r>
      <w:r w:rsidR="00EE0D94" w:rsidRPr="00D87C25">
        <w:rPr>
          <w:rFonts w:ascii="Times New Roman" w:hAnsi="Times New Roman" w:cs="Times New Roman"/>
          <w:i/>
          <w:spacing w:val="-10"/>
        </w:rPr>
        <w:t xml:space="preserve"> </w:t>
      </w:r>
      <w:r w:rsidR="00EE0D94" w:rsidRPr="00D87C25">
        <w:rPr>
          <w:rFonts w:ascii="Times New Roman" w:hAnsi="Times New Roman" w:cs="Times New Roman"/>
          <w:i/>
          <w:color w:val="0A0A0A"/>
        </w:rPr>
        <w:t>ați</w:t>
      </w:r>
      <w:r w:rsidR="00EE0D94" w:rsidRPr="00D87C25">
        <w:rPr>
          <w:rFonts w:ascii="Times New Roman" w:hAnsi="Times New Roman" w:cs="Times New Roman"/>
          <w:i/>
          <w:color w:val="0A0A0A"/>
          <w:spacing w:val="-11"/>
        </w:rPr>
        <w:t xml:space="preserve"> </w:t>
      </w:r>
      <w:r w:rsidR="00EE0D94" w:rsidRPr="00D87C25">
        <w:rPr>
          <w:rFonts w:ascii="Times New Roman" w:hAnsi="Times New Roman" w:cs="Times New Roman"/>
          <w:i/>
          <w:color w:val="0E0E0E"/>
        </w:rPr>
        <w:t xml:space="preserve">primit </w:t>
      </w:r>
      <w:r w:rsidR="00EE0D94" w:rsidRPr="00D87C25">
        <w:rPr>
          <w:rFonts w:ascii="Times New Roman" w:hAnsi="Times New Roman" w:cs="Times New Roman"/>
          <w:i/>
          <w:color w:val="0A0A0A"/>
        </w:rPr>
        <w:t>acest</w:t>
      </w:r>
      <w:r w:rsidR="00EE0D94" w:rsidRPr="00D87C25">
        <w:rPr>
          <w:rFonts w:ascii="Times New Roman" w:hAnsi="Times New Roman" w:cs="Times New Roman"/>
          <w:i/>
          <w:color w:val="0A0A0A"/>
          <w:spacing w:val="-44"/>
        </w:rPr>
        <w:t xml:space="preserve"> </w:t>
      </w:r>
      <w:r w:rsidRPr="00D87C25">
        <w:rPr>
          <w:rFonts w:ascii="Times New Roman" w:hAnsi="Times New Roman" w:cs="Times New Roman"/>
          <w:i/>
          <w:color w:val="0A0A0A"/>
          <w:spacing w:val="-44"/>
        </w:rPr>
        <w:t xml:space="preserve"> </w:t>
      </w:r>
      <w:r w:rsidR="00EE0D94" w:rsidRPr="00D87C25">
        <w:rPr>
          <w:rFonts w:ascii="Times New Roman" w:hAnsi="Times New Roman" w:cs="Times New Roman"/>
          <w:i/>
          <w:color w:val="181818"/>
        </w:rPr>
        <w:t>mesaj</w:t>
      </w:r>
      <w:r w:rsidR="00EE0D94" w:rsidRPr="00D87C25">
        <w:rPr>
          <w:rFonts w:ascii="Times New Roman" w:hAnsi="Times New Roman" w:cs="Times New Roman"/>
          <w:i/>
          <w:color w:val="181818"/>
          <w:spacing w:val="-47"/>
        </w:rPr>
        <w:t xml:space="preserve"> </w:t>
      </w:r>
      <w:r w:rsidR="00EE0D94" w:rsidRPr="00D87C25">
        <w:rPr>
          <w:rFonts w:ascii="Times New Roman" w:hAnsi="Times New Roman" w:cs="Times New Roman"/>
          <w:i/>
          <w:color w:val="0E0E0E"/>
        </w:rPr>
        <w:t>dintr-o</w:t>
      </w:r>
      <w:r w:rsidR="00EE0D94" w:rsidRPr="00D87C25">
        <w:rPr>
          <w:rFonts w:ascii="Times New Roman" w:hAnsi="Times New Roman" w:cs="Times New Roman"/>
          <w:i/>
          <w:color w:val="0E0E0E"/>
          <w:spacing w:val="-46"/>
        </w:rPr>
        <w:t xml:space="preserve"> </w:t>
      </w:r>
      <w:r w:rsidR="00EE0D94" w:rsidRPr="00D87C25">
        <w:rPr>
          <w:rFonts w:ascii="Times New Roman" w:hAnsi="Times New Roman" w:cs="Times New Roman"/>
          <w:i/>
          <w:color w:val="181818"/>
        </w:rPr>
        <w:t>eroare,</w:t>
      </w:r>
      <w:r w:rsidR="00EE0D94" w:rsidRPr="00D87C25">
        <w:rPr>
          <w:rFonts w:ascii="Times New Roman" w:hAnsi="Times New Roman" w:cs="Times New Roman"/>
          <w:i/>
          <w:color w:val="181818"/>
          <w:spacing w:val="-47"/>
        </w:rPr>
        <w:t xml:space="preserve"> </w:t>
      </w:r>
      <w:r w:rsidR="00EE0D94" w:rsidRPr="00D87C25">
        <w:rPr>
          <w:rFonts w:ascii="Times New Roman" w:hAnsi="Times New Roman" w:cs="Times New Roman"/>
          <w:i/>
          <w:color w:val="111111"/>
        </w:rPr>
        <w:t>vă</w:t>
      </w:r>
      <w:r w:rsidRPr="00D87C25">
        <w:rPr>
          <w:rFonts w:ascii="Times New Roman" w:hAnsi="Times New Roman" w:cs="Times New Roman"/>
          <w:i/>
          <w:color w:val="111111"/>
        </w:rPr>
        <w:t xml:space="preserve"> </w:t>
      </w:r>
      <w:r w:rsidR="00EE0D94" w:rsidRPr="00D87C25">
        <w:rPr>
          <w:rFonts w:ascii="Times New Roman" w:hAnsi="Times New Roman" w:cs="Times New Roman"/>
          <w:i/>
          <w:color w:val="111111"/>
          <w:spacing w:val="-51"/>
        </w:rPr>
        <w:t xml:space="preserve"> </w:t>
      </w:r>
      <w:r w:rsidR="00EE0D94" w:rsidRPr="00D87C25">
        <w:rPr>
          <w:rFonts w:ascii="Times New Roman" w:hAnsi="Times New Roman" w:cs="Times New Roman"/>
          <w:i/>
          <w:color w:val="161616"/>
        </w:rPr>
        <w:t>rugam</w:t>
      </w:r>
      <w:r w:rsidR="00EE0D94" w:rsidRPr="00D87C25">
        <w:rPr>
          <w:rFonts w:ascii="Times New Roman" w:hAnsi="Times New Roman" w:cs="Times New Roman"/>
          <w:i/>
          <w:color w:val="161616"/>
          <w:spacing w:val="-46"/>
        </w:rPr>
        <w:t xml:space="preserve"> </w:t>
      </w:r>
      <w:r w:rsidR="00EE0D94" w:rsidRPr="00D87C25">
        <w:rPr>
          <w:rFonts w:ascii="Times New Roman" w:hAnsi="Times New Roman" w:cs="Times New Roman"/>
          <w:i/>
        </w:rPr>
        <w:t>să</w:t>
      </w:r>
      <w:r w:rsidR="00EE0D94" w:rsidRPr="00D87C25">
        <w:rPr>
          <w:rFonts w:ascii="Times New Roman" w:hAnsi="Times New Roman" w:cs="Times New Roman"/>
          <w:i/>
          <w:spacing w:val="-48"/>
        </w:rPr>
        <w:t xml:space="preserve"> </w:t>
      </w:r>
      <w:r w:rsidRPr="00D87C25">
        <w:rPr>
          <w:rFonts w:ascii="Times New Roman" w:hAnsi="Times New Roman" w:cs="Times New Roman"/>
          <w:i/>
          <w:spacing w:val="-48"/>
        </w:rPr>
        <w:t xml:space="preserve"> </w:t>
      </w:r>
      <w:r w:rsidR="00EE0D94" w:rsidRPr="00D87C25">
        <w:rPr>
          <w:rFonts w:ascii="Times New Roman" w:hAnsi="Times New Roman" w:cs="Times New Roman"/>
          <w:i/>
          <w:color w:val="161616"/>
        </w:rPr>
        <w:t>ne</w:t>
      </w:r>
      <w:r w:rsidR="00EE0D94" w:rsidRPr="00D87C25">
        <w:rPr>
          <w:rFonts w:ascii="Times New Roman" w:hAnsi="Times New Roman" w:cs="Times New Roman"/>
          <w:i/>
          <w:color w:val="161616"/>
          <w:spacing w:val="-49"/>
        </w:rPr>
        <w:t xml:space="preserve"> </w:t>
      </w:r>
      <w:r w:rsidRPr="00D87C25">
        <w:rPr>
          <w:rFonts w:ascii="Times New Roman" w:hAnsi="Times New Roman" w:cs="Times New Roman"/>
          <w:i/>
          <w:color w:val="161616"/>
          <w:spacing w:val="-49"/>
        </w:rPr>
        <w:t xml:space="preserve"> </w:t>
      </w:r>
      <w:r w:rsidR="00EE0D94" w:rsidRPr="00D87C25">
        <w:rPr>
          <w:rFonts w:ascii="Times New Roman" w:hAnsi="Times New Roman" w:cs="Times New Roman"/>
          <w:i/>
          <w:color w:val="0F0F0F"/>
        </w:rPr>
        <w:t>anunțați</w:t>
      </w:r>
      <w:r w:rsidR="00EE0D94" w:rsidRPr="00D87C25">
        <w:rPr>
          <w:rFonts w:ascii="Times New Roman" w:hAnsi="Times New Roman" w:cs="Times New Roman"/>
          <w:i/>
          <w:color w:val="0F0F0F"/>
          <w:spacing w:val="-43"/>
        </w:rPr>
        <w:t xml:space="preserve"> </w:t>
      </w:r>
      <w:r w:rsidR="00EE0D94" w:rsidRPr="00D87C25">
        <w:rPr>
          <w:rFonts w:ascii="Times New Roman" w:hAnsi="Times New Roman" w:cs="Times New Roman"/>
          <w:i/>
        </w:rPr>
        <w:t>imediat,</w:t>
      </w:r>
      <w:r w:rsidR="00EE0D94" w:rsidRPr="00D87C25">
        <w:rPr>
          <w:rFonts w:ascii="Times New Roman" w:hAnsi="Times New Roman" w:cs="Times New Roman"/>
          <w:i/>
          <w:spacing w:val="-47"/>
        </w:rPr>
        <w:t xml:space="preserve"> </w:t>
      </w:r>
      <w:r w:rsidR="00EE0D94" w:rsidRPr="00D87C25">
        <w:rPr>
          <w:rFonts w:ascii="Times New Roman" w:hAnsi="Times New Roman" w:cs="Times New Roman"/>
          <w:i/>
          <w:color w:val="212121"/>
        </w:rPr>
        <w:t>ca</w:t>
      </w:r>
      <w:r w:rsidR="00EE0D94" w:rsidRPr="00D87C25">
        <w:rPr>
          <w:rFonts w:ascii="Times New Roman" w:hAnsi="Times New Roman" w:cs="Times New Roman"/>
          <w:i/>
          <w:color w:val="212121"/>
          <w:spacing w:val="-53"/>
        </w:rPr>
        <w:t xml:space="preserve"> </w:t>
      </w:r>
      <w:r w:rsidRPr="00D87C25">
        <w:rPr>
          <w:rFonts w:ascii="Times New Roman" w:hAnsi="Times New Roman" w:cs="Times New Roman"/>
          <w:i/>
          <w:color w:val="212121"/>
          <w:spacing w:val="-53"/>
        </w:rPr>
        <w:t xml:space="preserve"> </w:t>
      </w:r>
      <w:r w:rsidR="00EE0D94" w:rsidRPr="00D87C25">
        <w:rPr>
          <w:rFonts w:ascii="Times New Roman" w:hAnsi="Times New Roman" w:cs="Times New Roman"/>
          <w:i/>
          <w:color w:val="0C0C0C"/>
        </w:rPr>
        <w:t>răspuns</w:t>
      </w:r>
      <w:r w:rsidRPr="00D87C25">
        <w:rPr>
          <w:rFonts w:ascii="Times New Roman" w:hAnsi="Times New Roman" w:cs="Times New Roman"/>
          <w:i/>
          <w:color w:val="0C0C0C"/>
        </w:rPr>
        <w:t xml:space="preserve"> </w:t>
      </w:r>
      <w:r w:rsidR="00EE0D94" w:rsidRPr="00D87C25">
        <w:rPr>
          <w:rFonts w:ascii="Times New Roman" w:hAnsi="Times New Roman" w:cs="Times New Roman"/>
          <w:i/>
          <w:color w:val="0C0C0C"/>
          <w:spacing w:val="-41"/>
        </w:rPr>
        <w:t xml:space="preserve"> </w:t>
      </w:r>
      <w:r w:rsidR="00EE0D94" w:rsidRPr="00D87C25">
        <w:rPr>
          <w:rFonts w:ascii="Times New Roman" w:hAnsi="Times New Roman" w:cs="Times New Roman"/>
          <w:i/>
          <w:color w:val="111111"/>
        </w:rPr>
        <w:t>la</w:t>
      </w:r>
      <w:r w:rsidR="00EE0D94" w:rsidRPr="00D87C25">
        <w:rPr>
          <w:rFonts w:ascii="Times New Roman" w:hAnsi="Times New Roman" w:cs="Times New Roman"/>
          <w:i/>
          <w:color w:val="111111"/>
          <w:spacing w:val="-49"/>
        </w:rPr>
        <w:t xml:space="preserve"> </w:t>
      </w:r>
      <w:r w:rsidRPr="00D87C25">
        <w:rPr>
          <w:rFonts w:ascii="Times New Roman" w:hAnsi="Times New Roman" w:cs="Times New Roman"/>
          <w:i/>
          <w:color w:val="111111"/>
          <w:spacing w:val="-49"/>
        </w:rPr>
        <w:t xml:space="preserve"> </w:t>
      </w:r>
      <w:r w:rsidR="00EE0D94" w:rsidRPr="00D87C25">
        <w:rPr>
          <w:rFonts w:ascii="Times New Roman" w:hAnsi="Times New Roman" w:cs="Times New Roman"/>
          <w:i/>
          <w:color w:val="0A0A0A"/>
        </w:rPr>
        <w:t>mesajul</w:t>
      </w:r>
      <w:r w:rsidR="00EE0D94" w:rsidRPr="00D87C25">
        <w:rPr>
          <w:rFonts w:ascii="Times New Roman" w:hAnsi="Times New Roman" w:cs="Times New Roman"/>
          <w:i/>
          <w:color w:val="0A0A0A"/>
          <w:spacing w:val="-45"/>
        </w:rPr>
        <w:t xml:space="preserve"> </w:t>
      </w:r>
      <w:r w:rsidR="00EE0D94" w:rsidRPr="00D87C25">
        <w:rPr>
          <w:rFonts w:ascii="Times New Roman" w:hAnsi="Times New Roman" w:cs="Times New Roman"/>
          <w:i/>
          <w:color w:val="0C0C0C"/>
        </w:rPr>
        <w:t>de</w:t>
      </w:r>
      <w:r w:rsidR="00EE0D94" w:rsidRPr="00D87C25">
        <w:rPr>
          <w:rFonts w:ascii="Times New Roman" w:hAnsi="Times New Roman" w:cs="Times New Roman"/>
          <w:i/>
          <w:color w:val="0C0C0C"/>
          <w:spacing w:val="-50"/>
        </w:rPr>
        <w:t xml:space="preserve"> </w:t>
      </w:r>
      <w:r w:rsidR="00EE0D94" w:rsidRPr="00D87C25">
        <w:rPr>
          <w:rFonts w:ascii="Times New Roman" w:hAnsi="Times New Roman" w:cs="Times New Roman"/>
          <w:i/>
        </w:rPr>
        <w:t xml:space="preserve">față, </w:t>
      </w:r>
      <w:r w:rsidR="00EE0D94" w:rsidRPr="00D87C25">
        <w:rPr>
          <w:rFonts w:ascii="Times New Roman" w:hAnsi="Times New Roman" w:cs="Times New Roman"/>
          <w:i/>
          <w:color w:val="212121"/>
        </w:rPr>
        <w:t>ș</w:t>
      </w:r>
      <w:r w:rsidR="00EE0D94" w:rsidRPr="00D87C25">
        <w:rPr>
          <w:rFonts w:ascii="Times New Roman" w:hAnsi="Times New Roman" w:cs="Times New Roman"/>
          <w:i/>
          <w:color w:val="212121"/>
        </w:rPr>
        <w:t>i</w:t>
      </w:r>
      <w:r w:rsidR="00EE0D94" w:rsidRPr="00D87C25">
        <w:rPr>
          <w:rFonts w:ascii="Times New Roman" w:hAnsi="Times New Roman" w:cs="Times New Roman"/>
          <w:i/>
          <w:color w:val="212121"/>
          <w:spacing w:val="-20"/>
        </w:rPr>
        <w:t xml:space="preserve"> </w:t>
      </w:r>
      <w:r w:rsidR="00EE0D94" w:rsidRPr="00D87C25">
        <w:rPr>
          <w:rFonts w:ascii="Times New Roman" w:hAnsi="Times New Roman" w:cs="Times New Roman"/>
          <w:i/>
        </w:rPr>
        <w:t>să-</w:t>
      </w:r>
      <w:r w:rsidRPr="00D87C25">
        <w:rPr>
          <w:rFonts w:ascii="Times New Roman" w:hAnsi="Times New Roman" w:cs="Times New Roman"/>
          <w:i/>
        </w:rPr>
        <w:t>l</w:t>
      </w:r>
      <w:r w:rsidR="00EE0D94" w:rsidRPr="00D87C25">
        <w:rPr>
          <w:rFonts w:ascii="Times New Roman" w:hAnsi="Times New Roman" w:cs="Times New Roman"/>
          <w:i/>
          <w:spacing w:val="-27"/>
        </w:rPr>
        <w:t xml:space="preserve"> </w:t>
      </w:r>
      <w:r w:rsidR="00EE0D94" w:rsidRPr="00D87C25">
        <w:rPr>
          <w:rFonts w:ascii="Times New Roman" w:hAnsi="Times New Roman" w:cs="Times New Roman"/>
          <w:i/>
          <w:color w:val="111111"/>
        </w:rPr>
        <w:t>ș</w:t>
      </w:r>
      <w:r w:rsidR="00EE0D94" w:rsidRPr="00D87C25">
        <w:rPr>
          <w:rFonts w:ascii="Times New Roman" w:hAnsi="Times New Roman" w:cs="Times New Roman"/>
          <w:i/>
          <w:color w:val="111111"/>
        </w:rPr>
        <w:t>tergeți</w:t>
      </w:r>
      <w:r w:rsidR="00EE0D94" w:rsidRPr="00D87C25">
        <w:rPr>
          <w:rFonts w:ascii="Times New Roman" w:hAnsi="Times New Roman" w:cs="Times New Roman"/>
          <w:i/>
          <w:color w:val="111111"/>
          <w:spacing w:val="-7"/>
        </w:rPr>
        <w:t xml:space="preserve"> </w:t>
      </w:r>
      <w:r w:rsidR="00EE0D94" w:rsidRPr="00D87C25">
        <w:rPr>
          <w:rFonts w:ascii="Times New Roman" w:hAnsi="Times New Roman" w:cs="Times New Roman"/>
          <w:i/>
        </w:rPr>
        <w:t>apoi</w:t>
      </w:r>
      <w:r w:rsidR="00EE0D94" w:rsidRPr="00D87C25">
        <w:rPr>
          <w:rFonts w:ascii="Times New Roman" w:hAnsi="Times New Roman" w:cs="Times New Roman"/>
          <w:i/>
          <w:spacing w:val="-10"/>
        </w:rPr>
        <w:t xml:space="preserve"> </w:t>
      </w:r>
      <w:r w:rsidR="00EE0D94" w:rsidRPr="00D87C25">
        <w:rPr>
          <w:rFonts w:ascii="Times New Roman" w:hAnsi="Times New Roman" w:cs="Times New Roman"/>
          <w:i/>
          <w:color w:val="111111"/>
        </w:rPr>
        <w:t>din</w:t>
      </w:r>
      <w:r w:rsidR="00EE0D94" w:rsidRPr="00D87C25">
        <w:rPr>
          <w:rFonts w:ascii="Times New Roman" w:hAnsi="Times New Roman" w:cs="Times New Roman"/>
          <w:i/>
          <w:color w:val="111111"/>
          <w:spacing w:val="-16"/>
        </w:rPr>
        <w:t xml:space="preserve"> </w:t>
      </w:r>
      <w:r w:rsidR="00EE0D94" w:rsidRPr="00D87C25">
        <w:rPr>
          <w:rFonts w:ascii="Times New Roman" w:hAnsi="Times New Roman" w:cs="Times New Roman"/>
          <w:i/>
        </w:rPr>
        <w:t>sistemul</w:t>
      </w:r>
      <w:r w:rsidR="00EE0D94" w:rsidRPr="00D87C25">
        <w:rPr>
          <w:rFonts w:ascii="Times New Roman" w:hAnsi="Times New Roman" w:cs="Times New Roman"/>
          <w:i/>
          <w:spacing w:val="-5"/>
        </w:rPr>
        <w:t xml:space="preserve"> </w:t>
      </w:r>
      <w:r w:rsidR="00EE0D94" w:rsidRPr="00D87C25">
        <w:rPr>
          <w:rFonts w:ascii="Times New Roman" w:hAnsi="Times New Roman" w:cs="Times New Roman"/>
          <w:i/>
          <w:color w:val="0C0C0C"/>
        </w:rPr>
        <w:t>dumneavoastră</w:t>
      </w:r>
      <w:r w:rsidR="00EE0D94" w:rsidRPr="00D87C25">
        <w:rPr>
          <w:rFonts w:ascii="Times New Roman" w:hAnsi="Times New Roman" w:cs="Times New Roman"/>
          <w:color w:val="0C0C0C"/>
        </w:rPr>
        <w:t>".</w:t>
      </w:r>
    </w:p>
    <w:p w:rsidR="00E04088" w:rsidRPr="00D87C25" w:rsidRDefault="00EE0D94" w:rsidP="00D87C25">
      <w:pPr>
        <w:pStyle w:val="ListParagraph"/>
        <w:numPr>
          <w:ilvl w:val="0"/>
          <w:numId w:val="1"/>
        </w:numPr>
        <w:tabs>
          <w:tab w:val="left" w:pos="592"/>
        </w:tabs>
        <w:spacing w:line="254" w:lineRule="auto"/>
        <w:ind w:left="446" w:right="753" w:firstLine="2"/>
        <w:rPr>
          <w:rFonts w:ascii="Times New Roman" w:hAnsi="Times New Roman" w:cs="Times New Roman"/>
          <w:color w:val="111111"/>
          <w:sz w:val="24"/>
          <w:szCs w:val="24"/>
        </w:rPr>
      </w:pPr>
      <w:r w:rsidRPr="00D87C25">
        <w:rPr>
          <w:rFonts w:ascii="Times New Roman" w:hAnsi="Times New Roman" w:cs="Times New Roman"/>
          <w:w w:val="95"/>
          <w:sz w:val="24"/>
          <w:szCs w:val="24"/>
        </w:rPr>
        <w:t>noua</w:t>
      </w:r>
      <w:r w:rsidRPr="00D87C25">
        <w:rPr>
          <w:rFonts w:ascii="Times New Roman" w:hAnsi="Times New Roman" w:cs="Times New Roman"/>
          <w:spacing w:val="-40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formă</w:t>
      </w:r>
      <w:r w:rsidRPr="00D87C25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color w:val="0C0C0C"/>
          <w:w w:val="95"/>
          <w:sz w:val="24"/>
          <w:szCs w:val="24"/>
        </w:rPr>
        <w:t>a</w:t>
      </w:r>
      <w:r w:rsidRPr="00D87C25">
        <w:rPr>
          <w:rFonts w:ascii="Times New Roman" w:hAnsi="Times New Roman" w:cs="Times New Roman"/>
          <w:color w:val="0C0C0C"/>
          <w:spacing w:val="-41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declarației</w:t>
      </w:r>
      <w:r w:rsidRPr="00D87C25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privind</w:t>
      </w:r>
      <w:r w:rsidRPr="00D87C25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acordul</w:t>
      </w:r>
      <w:r w:rsidRPr="00D87C25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pentru</w:t>
      </w:r>
      <w:r w:rsidRPr="00D87C25">
        <w:rPr>
          <w:rFonts w:ascii="Times New Roman" w:hAnsi="Times New Roman" w:cs="Times New Roman"/>
          <w:spacing w:val="-43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prelucrarea</w:t>
      </w:r>
      <w:r w:rsidRPr="00D87C25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datelor</w:t>
      </w:r>
      <w:r w:rsidRPr="00D87C25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cu</w:t>
      </w:r>
      <w:r w:rsidRPr="00D87C25">
        <w:rPr>
          <w:rFonts w:ascii="Times New Roman" w:hAnsi="Times New Roman" w:cs="Times New Roman"/>
          <w:spacing w:val="-43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caracter</w:t>
      </w:r>
      <w:r w:rsidRPr="00D87C25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>personal</w:t>
      </w:r>
      <w:r w:rsidRPr="00D87C25">
        <w:rPr>
          <w:rFonts w:ascii="Times New Roman" w:hAnsi="Times New Roman" w:cs="Times New Roman"/>
          <w:color w:val="181818"/>
          <w:w w:val="95"/>
          <w:sz w:val="24"/>
          <w:szCs w:val="24"/>
        </w:rPr>
        <w:t xml:space="preserve"> </w:t>
      </w:r>
      <w:r w:rsidRPr="00D87C25">
        <w:rPr>
          <w:rFonts w:ascii="Times New Roman" w:hAnsi="Times New Roman" w:cs="Times New Roman"/>
          <w:color w:val="181818"/>
          <w:w w:val="85"/>
          <w:sz w:val="24"/>
          <w:szCs w:val="24"/>
        </w:rPr>
        <w:t xml:space="preserve">se </w:t>
      </w:r>
      <w:r w:rsidRPr="00D87C25">
        <w:rPr>
          <w:rFonts w:ascii="Times New Roman" w:hAnsi="Times New Roman" w:cs="Times New Roman"/>
          <w:color w:val="0F0F0F"/>
          <w:w w:val="85"/>
          <w:sz w:val="24"/>
          <w:szCs w:val="24"/>
        </w:rPr>
        <w:t xml:space="preserve">găseşte </w:t>
      </w:r>
      <w:r w:rsidRPr="00D87C25">
        <w:rPr>
          <w:rFonts w:ascii="Times New Roman" w:hAnsi="Times New Roman" w:cs="Times New Roman"/>
          <w:color w:val="0A0A0A"/>
          <w:w w:val="85"/>
          <w:sz w:val="24"/>
          <w:szCs w:val="24"/>
        </w:rPr>
        <w:t>la</w:t>
      </w:r>
      <w:r w:rsidRPr="00D87C25">
        <w:rPr>
          <w:rFonts w:ascii="Times New Roman" w:hAnsi="Times New Roman" w:cs="Times New Roman"/>
          <w:color w:val="3467A1"/>
          <w:w w:val="85"/>
          <w:sz w:val="24"/>
          <w:szCs w:val="24"/>
        </w:rPr>
        <w:t xml:space="preserve"> </w:t>
      </w:r>
      <w:hyperlink r:id="rId8">
        <w:r w:rsidRPr="00D87C25">
          <w:rPr>
            <w:rFonts w:ascii="Times New Roman" w:hAnsi="Times New Roman" w:cs="Times New Roman"/>
            <w:color w:val="3467A1"/>
            <w:w w:val="85"/>
            <w:sz w:val="24"/>
            <w:szCs w:val="24"/>
            <w:u w:val="single" w:color="3470A0"/>
          </w:rPr>
          <w:t>http:</w:t>
        </w:r>
        <w:r w:rsidRPr="00D87C25">
          <w:rPr>
            <w:rFonts w:ascii="Times New Roman" w:hAnsi="Times New Roman" w:cs="Times New Roman"/>
            <w:color w:val="4472A8"/>
            <w:w w:val="85"/>
            <w:sz w:val="24"/>
            <w:szCs w:val="24"/>
            <w:u w:val="single" w:color="3470A0"/>
          </w:rPr>
          <w:t>//mts.ro/wp-content/uploads/2020/09/Anexa-1</w:t>
        </w:r>
        <w:r w:rsidRPr="00D87C25">
          <w:rPr>
            <w:rFonts w:ascii="Times New Roman" w:hAnsi="Times New Roman" w:cs="Times New Roman"/>
            <w:color w:val="3D5B91"/>
            <w:w w:val="85"/>
            <w:sz w:val="24"/>
            <w:szCs w:val="24"/>
            <w:u w:val="single" w:color="3470A0"/>
          </w:rPr>
          <w:t xml:space="preserve">-si-Anexa-4-la-OMTS-1 </w:t>
        </w:r>
        <w:r w:rsidRPr="00D87C25">
          <w:rPr>
            <w:rFonts w:ascii="Times New Roman" w:hAnsi="Times New Roman" w:cs="Times New Roman"/>
            <w:color w:val="426DA1"/>
            <w:w w:val="85"/>
            <w:sz w:val="24"/>
            <w:szCs w:val="24"/>
            <w:u w:val="single" w:color="3470A0"/>
          </w:rPr>
          <w:t>1</w:t>
        </w:r>
        <w:r w:rsidRPr="00D87C25">
          <w:rPr>
            <w:rFonts w:ascii="Times New Roman" w:hAnsi="Times New Roman" w:cs="Times New Roman"/>
            <w:color w:val="3A62A3"/>
            <w:w w:val="85"/>
            <w:sz w:val="24"/>
            <w:szCs w:val="24"/>
            <w:u w:val="single" w:color="3470A0"/>
          </w:rPr>
          <w:t>99-</w:t>
        </w:r>
      </w:hyperlink>
      <w:r w:rsidRPr="00D87C25">
        <w:rPr>
          <w:rFonts w:ascii="Times New Roman" w:hAnsi="Times New Roman" w:cs="Times New Roman"/>
          <w:color w:val="2F5E97"/>
          <w:w w:val="85"/>
          <w:sz w:val="24"/>
          <w:szCs w:val="24"/>
          <w:u w:val="single" w:color="2F77AC"/>
        </w:rPr>
        <w:t xml:space="preserve"> </w:t>
      </w:r>
      <w:r w:rsidRPr="00D87C25">
        <w:rPr>
          <w:rFonts w:ascii="Times New Roman" w:hAnsi="Times New Roman" w:cs="Times New Roman"/>
          <w:color w:val="2F5E97"/>
          <w:w w:val="95"/>
          <w:sz w:val="24"/>
          <w:szCs w:val="24"/>
          <w:u w:val="single" w:color="2F77AC"/>
        </w:rPr>
        <w:t>din-2020.pdf</w:t>
      </w:r>
    </w:p>
    <w:p w:rsidR="00D87C25" w:rsidRPr="00D87C25" w:rsidRDefault="00D87C25" w:rsidP="00D87C25">
      <w:pPr>
        <w:spacing w:before="113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E04088" w:rsidRPr="00D87C25" w:rsidRDefault="00EE0D94" w:rsidP="00D87C25">
      <w:pPr>
        <w:spacing w:before="113"/>
        <w:ind w:left="446"/>
        <w:jc w:val="both"/>
        <w:rPr>
          <w:rFonts w:ascii="Times New Roman" w:hAnsi="Times New Roman" w:cs="Times New Roman"/>
          <w:sz w:val="24"/>
          <w:szCs w:val="24"/>
        </w:rPr>
      </w:pPr>
      <w:r w:rsidRPr="00D87C25">
        <w:rPr>
          <w:rFonts w:ascii="Times New Roman" w:hAnsi="Times New Roman" w:cs="Times New Roman"/>
          <w:w w:val="90"/>
          <w:sz w:val="24"/>
          <w:szCs w:val="24"/>
        </w:rPr>
        <w:t xml:space="preserve">Pentru </w:t>
      </w:r>
      <w:r w:rsidRPr="00D87C25">
        <w:rPr>
          <w:rFonts w:ascii="Times New Roman" w:hAnsi="Times New Roman" w:cs="Times New Roman"/>
          <w:color w:val="0F0F0F"/>
          <w:w w:val="90"/>
          <w:sz w:val="24"/>
          <w:szCs w:val="24"/>
        </w:rPr>
        <w:t xml:space="preserve">mai </w:t>
      </w:r>
      <w:r w:rsidRPr="00D87C25">
        <w:rPr>
          <w:rFonts w:ascii="Times New Roman" w:hAnsi="Times New Roman" w:cs="Times New Roman"/>
          <w:color w:val="111111"/>
          <w:w w:val="90"/>
          <w:sz w:val="24"/>
          <w:szCs w:val="24"/>
        </w:rPr>
        <w:t xml:space="preserve">multe </w:t>
      </w:r>
      <w:r w:rsidRPr="00D87C25">
        <w:rPr>
          <w:rFonts w:ascii="Times New Roman" w:hAnsi="Times New Roman" w:cs="Times New Roman"/>
          <w:color w:val="0F0F0F"/>
          <w:w w:val="90"/>
          <w:sz w:val="24"/>
          <w:szCs w:val="24"/>
        </w:rPr>
        <w:t xml:space="preserve">detalii </w:t>
      </w:r>
      <w:r w:rsidRPr="00D87C25">
        <w:rPr>
          <w:rFonts w:ascii="Times New Roman" w:hAnsi="Times New Roman" w:cs="Times New Roman"/>
          <w:color w:val="0C0C0C"/>
          <w:w w:val="90"/>
          <w:sz w:val="24"/>
          <w:szCs w:val="24"/>
        </w:rPr>
        <w:t xml:space="preserve">cu </w:t>
      </w:r>
      <w:r w:rsidRPr="00D87C25">
        <w:rPr>
          <w:rFonts w:ascii="Times New Roman" w:hAnsi="Times New Roman" w:cs="Times New Roman"/>
          <w:color w:val="131313"/>
          <w:w w:val="90"/>
          <w:sz w:val="24"/>
          <w:szCs w:val="24"/>
        </w:rPr>
        <w:t xml:space="preserve">privire </w:t>
      </w:r>
      <w:r w:rsidRPr="00D87C25">
        <w:rPr>
          <w:rFonts w:ascii="Times New Roman" w:hAnsi="Times New Roman" w:cs="Times New Roman"/>
          <w:color w:val="262626"/>
          <w:w w:val="90"/>
          <w:sz w:val="24"/>
          <w:szCs w:val="24"/>
        </w:rPr>
        <w:t xml:space="preserve">la </w:t>
      </w:r>
      <w:r w:rsidRPr="00D87C25">
        <w:rPr>
          <w:rFonts w:ascii="Times New Roman" w:hAnsi="Times New Roman" w:cs="Times New Roman"/>
          <w:color w:val="0A0A0A"/>
          <w:w w:val="90"/>
          <w:sz w:val="24"/>
          <w:szCs w:val="24"/>
        </w:rPr>
        <w:t xml:space="preserve">conținutul </w:t>
      </w:r>
      <w:r w:rsidRPr="00D87C25">
        <w:rPr>
          <w:rFonts w:ascii="Times New Roman" w:hAnsi="Times New Roman" w:cs="Times New Roman"/>
          <w:w w:val="90"/>
          <w:sz w:val="24"/>
          <w:szCs w:val="24"/>
        </w:rPr>
        <w:t xml:space="preserve">acestor </w:t>
      </w:r>
      <w:r w:rsidRPr="00D87C25">
        <w:rPr>
          <w:rFonts w:ascii="Times New Roman" w:hAnsi="Times New Roman" w:cs="Times New Roman"/>
          <w:color w:val="0A0A0A"/>
          <w:w w:val="90"/>
          <w:sz w:val="24"/>
          <w:szCs w:val="24"/>
        </w:rPr>
        <w:t xml:space="preserve">modificări </w:t>
      </w:r>
      <w:r w:rsidRPr="00D87C25">
        <w:rPr>
          <w:rFonts w:ascii="Times New Roman" w:hAnsi="Times New Roman" w:cs="Times New Roman"/>
          <w:color w:val="131313"/>
          <w:w w:val="90"/>
          <w:sz w:val="24"/>
          <w:szCs w:val="24"/>
        </w:rPr>
        <w:t xml:space="preserve">puteți </w:t>
      </w:r>
      <w:r w:rsidRPr="00D87C25">
        <w:rPr>
          <w:rFonts w:ascii="Times New Roman" w:hAnsi="Times New Roman" w:cs="Times New Roman"/>
          <w:w w:val="90"/>
          <w:sz w:val="24"/>
          <w:szCs w:val="24"/>
        </w:rPr>
        <w:t xml:space="preserve">accesa linkurile </w:t>
      </w:r>
      <w:r w:rsidRPr="00D87C25">
        <w:rPr>
          <w:rFonts w:ascii="Times New Roman" w:hAnsi="Times New Roman" w:cs="Times New Roman"/>
          <w:color w:val="0A0A0A"/>
          <w:w w:val="90"/>
          <w:sz w:val="24"/>
          <w:szCs w:val="24"/>
        </w:rPr>
        <w:t xml:space="preserve">de </w:t>
      </w:r>
      <w:r w:rsidRPr="00D87C25">
        <w:rPr>
          <w:rFonts w:ascii="Times New Roman" w:hAnsi="Times New Roman" w:cs="Times New Roman"/>
          <w:w w:val="90"/>
          <w:sz w:val="24"/>
          <w:szCs w:val="24"/>
        </w:rPr>
        <w:t>mai</w:t>
      </w:r>
      <w:r w:rsidR="00D87C25">
        <w:rPr>
          <w:rFonts w:ascii="Times New Roman" w:hAnsi="Times New Roman" w:cs="Times New Roman"/>
          <w:w w:val="90"/>
          <w:sz w:val="24"/>
          <w:szCs w:val="24"/>
        </w:rPr>
        <w:t xml:space="preserve"> jos:</w:t>
      </w:r>
    </w:p>
    <w:p w:rsidR="00E04088" w:rsidRPr="00D87C25" w:rsidRDefault="00E04088" w:rsidP="00D87C25">
      <w:pPr>
        <w:pStyle w:val="BodyText"/>
        <w:spacing w:before="3"/>
        <w:jc w:val="both"/>
        <w:rPr>
          <w:rFonts w:ascii="Times New Roman" w:hAnsi="Times New Roman" w:cs="Times New Roman"/>
        </w:rPr>
      </w:pPr>
    </w:p>
    <w:p w:rsidR="00E04088" w:rsidRPr="00D87C25" w:rsidRDefault="00EE0D94" w:rsidP="00D87C25">
      <w:pPr>
        <w:ind w:left="444"/>
        <w:jc w:val="both"/>
        <w:rPr>
          <w:rFonts w:ascii="Times New Roman" w:hAnsi="Times New Roman" w:cs="Times New Roman"/>
          <w:sz w:val="24"/>
          <w:szCs w:val="24"/>
        </w:rPr>
      </w:pPr>
      <w:r w:rsidRPr="00D87C25">
        <w:rPr>
          <w:rFonts w:ascii="Times New Roman" w:hAnsi="Times New Roman" w:cs="Times New Roman"/>
          <w:w w:val="95"/>
          <w:sz w:val="24"/>
          <w:szCs w:val="24"/>
        </w:rPr>
        <w:t xml:space="preserve">Ordonanța </w:t>
      </w:r>
      <w:r w:rsidRPr="00D87C25">
        <w:rPr>
          <w:rFonts w:ascii="Times New Roman" w:hAnsi="Times New Roman" w:cs="Times New Roman"/>
          <w:color w:val="111111"/>
          <w:w w:val="95"/>
          <w:sz w:val="24"/>
          <w:szCs w:val="24"/>
        </w:rPr>
        <w:t xml:space="preserve">de </w:t>
      </w:r>
      <w:r w:rsidRPr="00D87C25">
        <w:rPr>
          <w:rFonts w:ascii="Times New Roman" w:hAnsi="Times New Roman" w:cs="Times New Roman"/>
          <w:color w:val="0E0E0E"/>
          <w:w w:val="95"/>
          <w:sz w:val="24"/>
          <w:szCs w:val="24"/>
        </w:rPr>
        <w:t xml:space="preserve">urgență </w:t>
      </w:r>
      <w:r w:rsidRPr="00D87C25">
        <w:rPr>
          <w:rFonts w:ascii="Times New Roman" w:hAnsi="Times New Roman" w:cs="Times New Roman"/>
          <w:color w:val="212121"/>
          <w:w w:val="95"/>
          <w:sz w:val="24"/>
          <w:szCs w:val="24"/>
        </w:rPr>
        <w:t xml:space="preserve">a </w:t>
      </w:r>
      <w:r w:rsidRPr="00D87C25">
        <w:rPr>
          <w:rFonts w:ascii="Times New Roman" w:hAnsi="Times New Roman" w:cs="Times New Roman"/>
          <w:color w:val="080808"/>
          <w:w w:val="95"/>
          <w:sz w:val="24"/>
          <w:szCs w:val="24"/>
        </w:rPr>
        <w:t xml:space="preserve">Guvernului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 xml:space="preserve">176/ </w:t>
      </w:r>
      <w:r w:rsidRPr="00D87C25">
        <w:rPr>
          <w:rFonts w:ascii="Times New Roman" w:hAnsi="Times New Roman" w:cs="Times New Roman"/>
          <w:color w:val="0C0C0C"/>
          <w:w w:val="95"/>
          <w:sz w:val="24"/>
          <w:szCs w:val="24"/>
        </w:rPr>
        <w:t>2020</w:t>
      </w:r>
    </w:p>
    <w:p w:rsidR="00D87C25" w:rsidRDefault="00E04088" w:rsidP="00D87C25">
      <w:pPr>
        <w:spacing w:before="17" w:line="249" w:lineRule="auto"/>
        <w:ind w:left="444" w:right="3674" w:firstLine="2"/>
        <w:jc w:val="both"/>
        <w:rPr>
          <w:rFonts w:ascii="Times New Roman" w:hAnsi="Times New Roman" w:cs="Times New Roman"/>
          <w:color w:val="2F5D99"/>
          <w:w w:val="90"/>
          <w:sz w:val="24"/>
          <w:szCs w:val="24"/>
        </w:rPr>
      </w:pPr>
      <w:hyperlink r:id="rId9">
        <w:r w:rsidR="00EE0D94" w:rsidRPr="00D87C25">
          <w:rPr>
            <w:rFonts w:ascii="Times New Roman" w:hAnsi="Times New Roman" w:cs="Times New Roman"/>
            <w:color w:val="386E9A"/>
            <w:w w:val="90"/>
            <w:sz w:val="24"/>
            <w:szCs w:val="24"/>
            <w:u w:val="single" w:color="34679C"/>
          </w:rPr>
          <w:t>http:</w:t>
        </w:r>
        <w:r w:rsidR="00EE0D94" w:rsidRPr="00D87C25">
          <w:rPr>
            <w:rFonts w:ascii="Times New Roman" w:hAnsi="Times New Roman" w:cs="Times New Roman"/>
            <w:color w:val="366797"/>
            <w:w w:val="90"/>
            <w:sz w:val="24"/>
            <w:szCs w:val="24"/>
            <w:u w:val="single" w:color="34679C"/>
          </w:rPr>
          <w:t>/</w:t>
        </w:r>
        <w:r w:rsidR="00EE0D94" w:rsidRPr="00D87C25">
          <w:rPr>
            <w:rFonts w:ascii="Times New Roman" w:hAnsi="Times New Roman" w:cs="Times New Roman"/>
            <w:color w:val="3B629C"/>
            <w:w w:val="90"/>
            <w:sz w:val="24"/>
            <w:szCs w:val="24"/>
            <w:u w:val="single" w:color="34679C"/>
          </w:rPr>
          <w:t>/le</w:t>
        </w:r>
        <w:r w:rsidR="00EE0D94" w:rsidRPr="00D87C25">
          <w:rPr>
            <w:rFonts w:ascii="Times New Roman" w:hAnsi="Times New Roman" w:cs="Times New Roman"/>
            <w:color w:val="3B629C"/>
            <w:w w:val="90"/>
            <w:sz w:val="24"/>
            <w:szCs w:val="24"/>
            <w:u w:val="single" w:color="34679C"/>
          </w:rPr>
          <w:t xml:space="preserve"> </w:t>
        </w:r>
      </w:hyperlink>
      <w:r w:rsidR="00EE0D94" w:rsidRPr="00D87C25">
        <w:rPr>
          <w:rFonts w:ascii="Times New Roman" w:hAnsi="Times New Roman" w:cs="Times New Roman"/>
          <w:color w:val="3B629C"/>
          <w:w w:val="90"/>
          <w:sz w:val="24"/>
          <w:szCs w:val="24"/>
          <w:u w:val="single" w:color="34679C"/>
        </w:rPr>
        <w:t>islatie.just.</w:t>
      </w:r>
      <w:r w:rsidR="00EE0D94" w:rsidRPr="00D87C25">
        <w:rPr>
          <w:rFonts w:ascii="Times New Roman" w:hAnsi="Times New Roman" w:cs="Times New Roman"/>
          <w:color w:val="2D64A5"/>
          <w:w w:val="90"/>
          <w:sz w:val="24"/>
          <w:szCs w:val="24"/>
          <w:u w:val="single" w:color="34679C"/>
        </w:rPr>
        <w:t xml:space="preserve">ro/Public/ </w:t>
      </w:r>
      <w:r w:rsidR="00EE0D94" w:rsidRPr="00D87C25">
        <w:rPr>
          <w:rFonts w:ascii="Times New Roman" w:hAnsi="Times New Roman" w:cs="Times New Roman"/>
          <w:color w:val="345EA3"/>
          <w:w w:val="90"/>
          <w:sz w:val="24"/>
          <w:szCs w:val="24"/>
          <w:u w:val="single" w:color="34679C"/>
        </w:rPr>
        <w:t>DetaliiDocumentAfis/</w:t>
      </w:r>
      <w:r w:rsidR="00EE0D94" w:rsidRPr="00D87C25">
        <w:rPr>
          <w:rFonts w:ascii="Times New Roman" w:hAnsi="Times New Roman" w:cs="Times New Roman"/>
          <w:color w:val="2F5D99"/>
          <w:w w:val="90"/>
          <w:sz w:val="24"/>
          <w:szCs w:val="24"/>
          <w:u w:val="single" w:color="34679C"/>
        </w:rPr>
        <w:t>32989</w:t>
      </w:r>
      <w:r w:rsidR="00EE0D94" w:rsidRPr="00D87C25">
        <w:rPr>
          <w:rFonts w:ascii="Times New Roman" w:hAnsi="Times New Roman" w:cs="Times New Roman"/>
          <w:color w:val="2F5D99"/>
          <w:w w:val="90"/>
          <w:sz w:val="24"/>
          <w:szCs w:val="24"/>
        </w:rPr>
        <w:t xml:space="preserve"> </w:t>
      </w:r>
    </w:p>
    <w:p w:rsidR="00E04088" w:rsidRPr="00D87C25" w:rsidRDefault="00EE0D94" w:rsidP="00D87C25">
      <w:pPr>
        <w:spacing w:before="17" w:line="249" w:lineRule="auto"/>
        <w:ind w:left="444" w:right="3674" w:firstLine="2"/>
        <w:jc w:val="both"/>
        <w:rPr>
          <w:rFonts w:ascii="Times New Roman" w:hAnsi="Times New Roman" w:cs="Times New Roman"/>
          <w:sz w:val="24"/>
          <w:szCs w:val="24"/>
        </w:rPr>
      </w:pPr>
      <w:r w:rsidRPr="00D87C25">
        <w:rPr>
          <w:rFonts w:ascii="Times New Roman" w:hAnsi="Times New Roman" w:cs="Times New Roman"/>
          <w:w w:val="95"/>
          <w:sz w:val="24"/>
          <w:szCs w:val="24"/>
        </w:rPr>
        <w:t xml:space="preserve">Ordinului </w:t>
      </w:r>
      <w:r w:rsidRPr="00D87C25">
        <w:rPr>
          <w:rFonts w:ascii="Times New Roman" w:hAnsi="Times New Roman" w:cs="Times New Roman"/>
          <w:color w:val="080808"/>
          <w:w w:val="95"/>
          <w:sz w:val="24"/>
          <w:szCs w:val="24"/>
        </w:rPr>
        <w:t xml:space="preserve">ministrului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 xml:space="preserve">tineretului </w:t>
      </w:r>
      <w:r w:rsidRPr="00D87C25">
        <w:rPr>
          <w:rFonts w:ascii="Times New Roman" w:hAnsi="Times New Roman" w:cs="Times New Roman"/>
          <w:color w:val="1A1A1A"/>
          <w:w w:val="95"/>
          <w:sz w:val="24"/>
          <w:szCs w:val="24"/>
        </w:rPr>
        <w:t>ș</w:t>
      </w:r>
      <w:r w:rsidRPr="00D87C25">
        <w:rPr>
          <w:rFonts w:ascii="Times New Roman" w:hAnsi="Times New Roman" w:cs="Times New Roman"/>
          <w:color w:val="1A1A1A"/>
          <w:w w:val="95"/>
          <w:sz w:val="24"/>
          <w:szCs w:val="24"/>
        </w:rPr>
        <w:t xml:space="preserve">i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 xml:space="preserve">sportului </w:t>
      </w:r>
      <w:r w:rsidRPr="00D87C25">
        <w:rPr>
          <w:rFonts w:ascii="Times New Roman" w:hAnsi="Times New Roman" w:cs="Times New Roman"/>
          <w:color w:val="131313"/>
          <w:w w:val="95"/>
          <w:sz w:val="24"/>
          <w:szCs w:val="24"/>
        </w:rPr>
        <w:t xml:space="preserve">nr. </w:t>
      </w:r>
      <w:r w:rsidRPr="00D87C25">
        <w:rPr>
          <w:rFonts w:ascii="Times New Roman" w:hAnsi="Times New Roman" w:cs="Times New Roman"/>
          <w:w w:val="95"/>
          <w:sz w:val="24"/>
          <w:szCs w:val="24"/>
        </w:rPr>
        <w:t xml:space="preserve">1415/ </w:t>
      </w:r>
      <w:r w:rsidRPr="00D87C25">
        <w:rPr>
          <w:rFonts w:ascii="Times New Roman" w:hAnsi="Times New Roman" w:cs="Times New Roman"/>
          <w:color w:val="0F0F0F"/>
          <w:w w:val="95"/>
          <w:sz w:val="24"/>
          <w:szCs w:val="24"/>
        </w:rPr>
        <w:t xml:space="preserve">2020 </w:t>
      </w:r>
      <w:hyperlink r:id="rId10">
        <w:r w:rsidRPr="00D87C25">
          <w:rPr>
            <w:rFonts w:ascii="Times New Roman" w:hAnsi="Times New Roman" w:cs="Times New Roman"/>
            <w:color w:val="36699C"/>
            <w:w w:val="85"/>
            <w:sz w:val="24"/>
            <w:szCs w:val="24"/>
            <w:u w:val="single" w:color="38679C"/>
          </w:rPr>
          <w:t>http:</w:t>
        </w:r>
        <w:r w:rsidRPr="00D87C25">
          <w:rPr>
            <w:rFonts w:ascii="Times New Roman" w:hAnsi="Times New Roman" w:cs="Times New Roman"/>
            <w:color w:val="4B6EA8"/>
            <w:w w:val="85"/>
            <w:sz w:val="24"/>
            <w:szCs w:val="24"/>
            <w:u w:val="single" w:color="38679C"/>
          </w:rPr>
          <w:t>/</w:t>
        </w:r>
        <w:r w:rsidRPr="00D87C25">
          <w:rPr>
            <w:rFonts w:ascii="Times New Roman" w:hAnsi="Times New Roman" w:cs="Times New Roman"/>
            <w:color w:val="44649E"/>
            <w:w w:val="85"/>
            <w:sz w:val="24"/>
            <w:szCs w:val="24"/>
            <w:u w:val="single" w:color="38679C"/>
          </w:rPr>
          <w:t>/mts.</w:t>
        </w:r>
        <w:r w:rsidRPr="00D87C25">
          <w:rPr>
            <w:rFonts w:ascii="Times New Roman" w:hAnsi="Times New Roman" w:cs="Times New Roman"/>
            <w:color w:val="526EAF"/>
            <w:w w:val="85"/>
            <w:sz w:val="24"/>
            <w:szCs w:val="24"/>
            <w:u w:val="single" w:color="38679C"/>
          </w:rPr>
          <w:t>ro/wp-content/uploads/2020/</w:t>
        </w:r>
        <w:r w:rsidRPr="00D87C25">
          <w:rPr>
            <w:rFonts w:ascii="Times New Roman" w:hAnsi="Times New Roman" w:cs="Times New Roman"/>
            <w:color w:val="26649E"/>
            <w:w w:val="85"/>
            <w:sz w:val="24"/>
            <w:szCs w:val="24"/>
            <w:u w:val="single" w:color="38679C"/>
          </w:rPr>
          <w:t>1</w:t>
        </w:r>
        <w:r w:rsidRPr="00D87C25">
          <w:rPr>
            <w:rFonts w:ascii="Times New Roman" w:hAnsi="Times New Roman" w:cs="Times New Roman"/>
            <w:color w:val="2D5DA0"/>
            <w:w w:val="85"/>
            <w:sz w:val="24"/>
            <w:szCs w:val="24"/>
            <w:u w:val="single" w:color="38679C"/>
          </w:rPr>
          <w:t xml:space="preserve">1/OMTS-nr. </w:t>
        </w:r>
        <w:r w:rsidRPr="00D87C25">
          <w:rPr>
            <w:rFonts w:ascii="Times New Roman" w:hAnsi="Times New Roman" w:cs="Times New Roman"/>
            <w:color w:val="286297"/>
            <w:w w:val="85"/>
            <w:sz w:val="24"/>
            <w:szCs w:val="24"/>
            <w:u w:val="single" w:color="38679C"/>
          </w:rPr>
          <w:t>1415.</w:t>
        </w:r>
        <w:r w:rsidRPr="00D87C25">
          <w:rPr>
            <w:rFonts w:ascii="Times New Roman" w:hAnsi="Times New Roman" w:cs="Times New Roman"/>
            <w:color w:val="3164A5"/>
            <w:w w:val="85"/>
            <w:sz w:val="24"/>
            <w:szCs w:val="24"/>
            <w:u w:val="single" w:color="38679C"/>
          </w:rPr>
          <w:t>pdf</w:t>
        </w:r>
      </w:hyperlink>
    </w:p>
    <w:p w:rsidR="00E04088" w:rsidRDefault="00E04088">
      <w:pPr>
        <w:pStyle w:val="BodyText"/>
        <w:spacing w:before="10"/>
        <w:rPr>
          <w:sz w:val="36"/>
        </w:rPr>
      </w:pPr>
    </w:p>
    <w:p w:rsidR="00E04088" w:rsidRDefault="00E04088">
      <w:pPr>
        <w:pStyle w:val="BodyText"/>
        <w:rPr>
          <w:sz w:val="20"/>
        </w:rPr>
      </w:pPr>
    </w:p>
    <w:p w:rsidR="00E04088" w:rsidRDefault="00E04088">
      <w:pPr>
        <w:pStyle w:val="BodyText"/>
        <w:rPr>
          <w:sz w:val="20"/>
        </w:rPr>
      </w:pPr>
    </w:p>
    <w:p w:rsidR="00E04088" w:rsidRDefault="00E04088">
      <w:pPr>
        <w:pStyle w:val="BodyText"/>
        <w:spacing w:before="10"/>
        <w:rPr>
          <w:sz w:val="22"/>
        </w:rPr>
      </w:pPr>
    </w:p>
    <w:sectPr w:rsidR="00E04088" w:rsidSect="00E04088">
      <w:footerReference w:type="default" r:id="rId11"/>
      <w:pgSz w:w="11900" w:h="15500"/>
      <w:pgMar w:top="1380" w:right="720" w:bottom="240" w:left="740" w:header="0" w:footer="5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D94" w:rsidRDefault="00EE0D94" w:rsidP="00E04088">
      <w:r>
        <w:separator/>
      </w:r>
    </w:p>
  </w:endnote>
  <w:endnote w:type="continuationSeparator" w:id="1">
    <w:p w:rsidR="00EE0D94" w:rsidRDefault="00EE0D94" w:rsidP="00E04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088" w:rsidRDefault="00E04088">
    <w:pPr>
      <w:pStyle w:val="BodyText"/>
      <w:spacing w:line="14" w:lineRule="auto"/>
      <w:rPr>
        <w:sz w:val="17"/>
      </w:rPr>
    </w:pPr>
    <w:r w:rsidRPr="00E040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0.6pt;margin-top:760.95pt;width:223.3pt;height:11.9pt;z-index:-251658752;mso-position-horizontal-relative:page;mso-position-vertical-relative:page" filled="f" stroked="f">
          <v:textbox inset="0,0,0,0">
            <w:txbxContent>
              <w:p w:rsidR="00E04088" w:rsidRDefault="00EE0D94">
                <w:pPr>
                  <w:spacing w:before="20"/>
                  <w:ind w:left="20"/>
                  <w:rPr>
                    <w:sz w:val="17"/>
                  </w:rPr>
                </w:pPr>
                <w:r>
                  <w:rPr>
                    <w:color w:val="0C0C0C"/>
                    <w:w w:val="95"/>
                    <w:sz w:val="17"/>
                  </w:rPr>
                  <w:t>Str.</w:t>
                </w:r>
                <w:r>
                  <w:rPr>
                    <w:color w:val="0C0C0C"/>
                    <w:spacing w:val="-9"/>
                    <w:w w:val="95"/>
                    <w:sz w:val="17"/>
                  </w:rPr>
                  <w:t xml:space="preserve"> </w:t>
                </w:r>
                <w:r>
                  <w:rPr>
                    <w:color w:val="1F1F1F"/>
                    <w:w w:val="95"/>
                    <w:sz w:val="17"/>
                  </w:rPr>
                  <w:t>Vasile</w:t>
                </w:r>
                <w:r>
                  <w:rPr>
                    <w:color w:val="1F1F1F"/>
                    <w:spacing w:val="-11"/>
                    <w:w w:val="95"/>
                    <w:sz w:val="17"/>
                  </w:rPr>
                  <w:t xml:space="preserve"> </w:t>
                </w:r>
                <w:r>
                  <w:rPr>
                    <w:color w:val="111111"/>
                    <w:w w:val="95"/>
                    <w:sz w:val="17"/>
                  </w:rPr>
                  <w:t>Conta</w:t>
                </w:r>
                <w:r>
                  <w:rPr>
                    <w:color w:val="111111"/>
                    <w:spacing w:val="-12"/>
                    <w:w w:val="95"/>
                    <w:sz w:val="17"/>
                  </w:rPr>
                  <w:t xml:space="preserve"> </w:t>
                </w:r>
                <w:r>
                  <w:rPr>
                    <w:color w:val="0E0E0E"/>
                    <w:w w:val="95"/>
                    <w:sz w:val="17"/>
                  </w:rPr>
                  <w:t>nr.</w:t>
                </w:r>
                <w:r>
                  <w:rPr>
                    <w:color w:val="0E0E0E"/>
                    <w:spacing w:val="-11"/>
                    <w:w w:val="95"/>
                    <w:sz w:val="17"/>
                  </w:rPr>
                  <w:t xml:space="preserve"> </w:t>
                </w:r>
                <w:r>
                  <w:rPr>
                    <w:color w:val="151515"/>
                    <w:w w:val="95"/>
                    <w:sz w:val="17"/>
                  </w:rPr>
                  <w:t>16,</w:t>
                </w:r>
                <w:r>
                  <w:rPr>
                    <w:color w:val="151515"/>
                    <w:spacing w:val="-9"/>
                    <w:w w:val="95"/>
                    <w:sz w:val="17"/>
                  </w:rPr>
                  <w:t xml:space="preserve"> </w:t>
                </w:r>
                <w:r>
                  <w:rPr>
                    <w:color w:val="1F1F1F"/>
                    <w:w w:val="95"/>
                    <w:sz w:val="17"/>
                  </w:rPr>
                  <w:t>sector</w:t>
                </w:r>
                <w:r>
                  <w:rPr>
                    <w:color w:val="1F1F1F"/>
                    <w:spacing w:val="-7"/>
                    <w:w w:val="95"/>
                    <w:sz w:val="17"/>
                  </w:rPr>
                  <w:t xml:space="preserve"> </w:t>
                </w:r>
                <w:r>
                  <w:rPr>
                    <w:w w:val="95"/>
                    <w:sz w:val="17"/>
                  </w:rPr>
                  <w:t>2,</w:t>
                </w:r>
                <w:r>
                  <w:rPr>
                    <w:spacing w:val="-16"/>
                    <w:w w:val="95"/>
                    <w:sz w:val="17"/>
                  </w:rPr>
                  <w:t xml:space="preserve"> </w:t>
                </w:r>
                <w:r>
                  <w:rPr>
                    <w:color w:val="0A0A0A"/>
                    <w:w w:val="95"/>
                    <w:sz w:val="17"/>
                  </w:rPr>
                  <w:t>020954,</w:t>
                </w:r>
                <w:r>
                  <w:rPr>
                    <w:color w:val="0A0A0A"/>
                    <w:spacing w:val="-10"/>
                    <w:w w:val="95"/>
                    <w:sz w:val="17"/>
                  </w:rPr>
                  <w:t xml:space="preserve"> </w:t>
                </w:r>
                <w:r>
                  <w:rPr>
                    <w:color w:val="0A0A0A"/>
                    <w:w w:val="95"/>
                    <w:sz w:val="17"/>
                  </w:rPr>
                  <w:t>București,</w:t>
                </w:r>
                <w:r>
                  <w:rPr>
                    <w:color w:val="0A0A0A"/>
                    <w:spacing w:val="-7"/>
                    <w:w w:val="95"/>
                    <w:sz w:val="17"/>
                  </w:rPr>
                  <w:t xml:space="preserve"> </w:t>
                </w:r>
                <w:r>
                  <w:rPr>
                    <w:color w:val="151515"/>
                    <w:w w:val="95"/>
                    <w:sz w:val="17"/>
                  </w:rPr>
                  <w:t>România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D94" w:rsidRDefault="00EE0D94" w:rsidP="00E04088">
      <w:r>
        <w:separator/>
      </w:r>
    </w:p>
  </w:footnote>
  <w:footnote w:type="continuationSeparator" w:id="1">
    <w:p w:rsidR="00EE0D94" w:rsidRDefault="00EE0D94" w:rsidP="00E040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44AF0"/>
    <w:multiLevelType w:val="hybridMultilevel"/>
    <w:tmpl w:val="2306FA78"/>
    <w:lvl w:ilvl="0" w:tplc="93548CEE">
      <w:numFmt w:val="bullet"/>
      <w:lvlText w:val="-"/>
      <w:lvlJc w:val="left"/>
      <w:pPr>
        <w:ind w:left="437" w:hanging="143"/>
      </w:pPr>
      <w:rPr>
        <w:rFonts w:hint="default"/>
        <w:w w:val="102"/>
        <w:lang w:val="ro-RO" w:eastAsia="ro-RO" w:bidi="ro-RO"/>
      </w:rPr>
    </w:lvl>
    <w:lvl w:ilvl="1" w:tplc="F0BAD46C">
      <w:numFmt w:val="bullet"/>
      <w:lvlText w:val="•"/>
      <w:lvlJc w:val="left"/>
      <w:pPr>
        <w:ind w:left="1439" w:hanging="143"/>
      </w:pPr>
      <w:rPr>
        <w:rFonts w:hint="default"/>
        <w:lang w:val="ro-RO" w:eastAsia="ro-RO" w:bidi="ro-RO"/>
      </w:rPr>
    </w:lvl>
    <w:lvl w:ilvl="2" w:tplc="E0B05924">
      <w:numFmt w:val="bullet"/>
      <w:lvlText w:val="•"/>
      <w:lvlJc w:val="left"/>
      <w:pPr>
        <w:ind w:left="2438" w:hanging="143"/>
      </w:pPr>
      <w:rPr>
        <w:rFonts w:hint="default"/>
        <w:lang w:val="ro-RO" w:eastAsia="ro-RO" w:bidi="ro-RO"/>
      </w:rPr>
    </w:lvl>
    <w:lvl w:ilvl="3" w:tplc="1E724096">
      <w:numFmt w:val="bullet"/>
      <w:lvlText w:val="•"/>
      <w:lvlJc w:val="left"/>
      <w:pPr>
        <w:ind w:left="3438" w:hanging="143"/>
      </w:pPr>
      <w:rPr>
        <w:rFonts w:hint="default"/>
        <w:lang w:val="ro-RO" w:eastAsia="ro-RO" w:bidi="ro-RO"/>
      </w:rPr>
    </w:lvl>
    <w:lvl w:ilvl="4" w:tplc="37E603DC">
      <w:numFmt w:val="bullet"/>
      <w:lvlText w:val="•"/>
      <w:lvlJc w:val="left"/>
      <w:pPr>
        <w:ind w:left="4437" w:hanging="143"/>
      </w:pPr>
      <w:rPr>
        <w:rFonts w:hint="default"/>
        <w:lang w:val="ro-RO" w:eastAsia="ro-RO" w:bidi="ro-RO"/>
      </w:rPr>
    </w:lvl>
    <w:lvl w:ilvl="5" w:tplc="50AE7C50">
      <w:numFmt w:val="bullet"/>
      <w:lvlText w:val="•"/>
      <w:lvlJc w:val="left"/>
      <w:pPr>
        <w:ind w:left="5437" w:hanging="143"/>
      </w:pPr>
      <w:rPr>
        <w:rFonts w:hint="default"/>
        <w:lang w:val="ro-RO" w:eastAsia="ro-RO" w:bidi="ro-RO"/>
      </w:rPr>
    </w:lvl>
    <w:lvl w:ilvl="6" w:tplc="96A6FFDA">
      <w:numFmt w:val="bullet"/>
      <w:lvlText w:val="•"/>
      <w:lvlJc w:val="left"/>
      <w:pPr>
        <w:ind w:left="6436" w:hanging="143"/>
      </w:pPr>
      <w:rPr>
        <w:rFonts w:hint="default"/>
        <w:lang w:val="ro-RO" w:eastAsia="ro-RO" w:bidi="ro-RO"/>
      </w:rPr>
    </w:lvl>
    <w:lvl w:ilvl="7" w:tplc="EDCA113C">
      <w:numFmt w:val="bullet"/>
      <w:lvlText w:val="•"/>
      <w:lvlJc w:val="left"/>
      <w:pPr>
        <w:ind w:left="7436" w:hanging="143"/>
      </w:pPr>
      <w:rPr>
        <w:rFonts w:hint="default"/>
        <w:lang w:val="ro-RO" w:eastAsia="ro-RO" w:bidi="ro-RO"/>
      </w:rPr>
    </w:lvl>
    <w:lvl w:ilvl="8" w:tplc="793EB88A">
      <w:numFmt w:val="bullet"/>
      <w:lvlText w:val="•"/>
      <w:lvlJc w:val="left"/>
      <w:pPr>
        <w:ind w:left="8435" w:hanging="143"/>
      </w:pPr>
      <w:rPr>
        <w:rFonts w:hint="default"/>
        <w:lang w:val="ro-RO" w:eastAsia="ro-RO" w:bidi="ro-R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04088"/>
    <w:rsid w:val="00D87C25"/>
    <w:rsid w:val="00E04088"/>
    <w:rsid w:val="00EE0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04088"/>
    <w:rPr>
      <w:rFonts w:ascii="Trebuchet MS" w:eastAsia="Trebuchet MS" w:hAnsi="Trebuchet MS" w:cs="Trebuchet MS"/>
      <w:lang w:val="ro-RO" w:eastAsia="ro-RO" w:bidi="ro-RO"/>
    </w:rPr>
  </w:style>
  <w:style w:type="paragraph" w:styleId="Heading1">
    <w:name w:val="heading 1"/>
    <w:basedOn w:val="Normal"/>
    <w:uiPriority w:val="1"/>
    <w:qFormat/>
    <w:rsid w:val="00E04088"/>
    <w:pPr>
      <w:ind w:left="446"/>
      <w:outlineLvl w:val="0"/>
    </w:pPr>
    <w:rPr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0408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04088"/>
    <w:pPr>
      <w:spacing w:before="74"/>
      <w:ind w:left="437" w:right="759" w:hanging="2"/>
      <w:jc w:val="both"/>
    </w:pPr>
  </w:style>
  <w:style w:type="paragraph" w:customStyle="1" w:styleId="TableParagraph">
    <w:name w:val="Table Paragraph"/>
    <w:basedOn w:val="Normal"/>
    <w:uiPriority w:val="1"/>
    <w:qFormat/>
    <w:rsid w:val="00E0408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s.ro/wp-content/uploads/2020/09/Anexa-1-si-Anexa-4-la-OMTS-1199-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mts.ro/wp-content/uploads/2020/11/OMTS-nr.14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2020-11-12T13:07:00Z</dcterms:created>
  <dcterms:modified xsi:type="dcterms:W3CDTF">2020-11-12T13:07:00Z</dcterms:modified>
</cp:coreProperties>
</file>